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BB1FC" w14:textId="77777777" w:rsidR="00384DAF" w:rsidRDefault="00384DAF" w:rsidP="00384DAF">
      <w:pPr>
        <w:spacing w:after="120"/>
        <w:ind w:left="190"/>
      </w:pPr>
    </w:p>
    <w:p w14:paraId="4A1D24E6" w14:textId="7132EC91" w:rsidR="00D55522" w:rsidRDefault="00D55522" w:rsidP="00384DAF">
      <w:pPr>
        <w:pStyle w:val="berschrift1"/>
        <w:spacing w:after="120"/>
        <w:ind w:left="185"/>
        <w:rPr>
          <w:sz w:val="28"/>
          <w:szCs w:val="28"/>
        </w:rPr>
      </w:pPr>
      <w:r w:rsidRPr="00D55522">
        <w:rPr>
          <w:sz w:val="28"/>
          <w:szCs w:val="28"/>
        </w:rPr>
        <w:t>Satzung des Schachclubs „Sch</w:t>
      </w:r>
      <w:r w:rsidR="008F17AD">
        <w:rPr>
          <w:sz w:val="28"/>
          <w:szCs w:val="28"/>
        </w:rPr>
        <w:t>warze Dame Osterfeld 1988</w:t>
      </w:r>
      <w:r w:rsidRPr="00D55522">
        <w:rPr>
          <w:sz w:val="28"/>
          <w:szCs w:val="28"/>
        </w:rPr>
        <w:t>“</w:t>
      </w:r>
    </w:p>
    <w:p w14:paraId="50385C7A" w14:textId="77777777" w:rsidR="00D55522" w:rsidRPr="00D55522" w:rsidRDefault="00D55522" w:rsidP="00D55522"/>
    <w:p w14:paraId="1997DBDA" w14:textId="77777777" w:rsidR="00384DAF" w:rsidRDefault="00384DAF" w:rsidP="00384DAF">
      <w:pPr>
        <w:pStyle w:val="berschrift1"/>
        <w:spacing w:after="120"/>
        <w:ind w:left="185"/>
      </w:pPr>
      <w:r>
        <w:t xml:space="preserve">Inhalt </w:t>
      </w:r>
    </w:p>
    <w:p w14:paraId="53A76CD1" w14:textId="0340BB7D" w:rsidR="00384DAF" w:rsidRDefault="00384DAF" w:rsidP="0073010A">
      <w:pPr>
        <w:spacing w:after="120"/>
        <w:ind w:left="190"/>
      </w:pPr>
      <w:r>
        <w:rPr>
          <w:rFonts w:ascii="Arial" w:eastAsia="Arial" w:hAnsi="Arial" w:cs="Arial"/>
          <w:b/>
          <w:sz w:val="34"/>
        </w:rPr>
        <w:t xml:space="preserve"> </w:t>
      </w:r>
      <w:r>
        <w:rPr>
          <w:rFonts w:ascii="Arial" w:eastAsia="Arial" w:hAnsi="Arial" w:cs="Arial"/>
          <w:b/>
          <w:sz w:val="20"/>
        </w:rPr>
        <w:t xml:space="preserve">Präambel </w:t>
      </w:r>
    </w:p>
    <w:p w14:paraId="59066045" w14:textId="77777777" w:rsidR="00384DAF" w:rsidRDefault="00384DAF" w:rsidP="00384DAF">
      <w:pPr>
        <w:spacing w:after="120"/>
        <w:ind w:left="190"/>
      </w:pPr>
      <w:r>
        <w:rPr>
          <w:rFonts w:ascii="Arial" w:eastAsia="Arial" w:hAnsi="Arial" w:cs="Arial"/>
          <w:sz w:val="20"/>
        </w:rPr>
        <w:t xml:space="preserve"> </w:t>
      </w:r>
    </w:p>
    <w:p w14:paraId="64A828CE" w14:textId="77777777" w:rsidR="00384DAF" w:rsidRDefault="00384DAF" w:rsidP="00384DAF">
      <w:pPr>
        <w:pStyle w:val="berschrift2"/>
        <w:pBdr>
          <w:top w:val="single" w:sz="6" w:space="0" w:color="DDDDDD"/>
          <w:left w:val="single" w:sz="6" w:space="0" w:color="DDDDDD"/>
          <w:bottom w:val="single" w:sz="6" w:space="0" w:color="DDDDDD"/>
          <w:right w:val="single" w:sz="6" w:space="0" w:color="DDDDDD"/>
        </w:pBdr>
        <w:shd w:val="clear" w:color="auto" w:fill="DDDDDD"/>
        <w:spacing w:after="120"/>
        <w:ind w:left="0"/>
      </w:pPr>
      <w:r>
        <w:rPr>
          <w:sz w:val="20"/>
        </w:rPr>
        <w:t>A. Allgemeines</w:t>
      </w:r>
    </w:p>
    <w:p w14:paraId="22325CB3" w14:textId="7BEA2EB3" w:rsidR="00384DAF" w:rsidRDefault="00384DAF" w:rsidP="00384DAF">
      <w:pPr>
        <w:tabs>
          <w:tab w:val="center" w:pos="1038"/>
          <w:tab w:val="left" w:pos="1701"/>
        </w:tabs>
        <w:spacing w:after="120" w:line="247" w:lineRule="auto"/>
      </w:pPr>
      <w:r>
        <w:rPr>
          <w:rFonts w:ascii="Arial" w:eastAsia="Arial" w:hAnsi="Arial" w:cs="Arial"/>
          <w:sz w:val="20"/>
        </w:rPr>
        <w:t xml:space="preserve"> </w:t>
      </w:r>
      <w:r>
        <w:rPr>
          <w:rFonts w:ascii="Arial" w:eastAsia="Arial" w:hAnsi="Arial" w:cs="Arial"/>
          <w:sz w:val="20"/>
        </w:rPr>
        <w:tab/>
      </w:r>
      <w:r w:rsidR="00304A61">
        <w:rPr>
          <w:rFonts w:ascii="Arial" w:eastAsia="Arial" w:hAnsi="Arial" w:cs="Arial"/>
          <w:sz w:val="20"/>
        </w:rPr>
        <w:t xml:space="preserve">§ 1 </w:t>
      </w:r>
      <w:r w:rsidR="00304A61">
        <w:rPr>
          <w:rFonts w:ascii="Arial" w:eastAsia="Arial" w:hAnsi="Arial" w:cs="Arial"/>
          <w:sz w:val="20"/>
        </w:rPr>
        <w:tab/>
        <w:t xml:space="preserve">Name, Sitz, </w:t>
      </w:r>
      <w:r>
        <w:rPr>
          <w:rFonts w:ascii="Arial" w:eastAsia="Arial" w:hAnsi="Arial" w:cs="Arial"/>
          <w:sz w:val="20"/>
        </w:rPr>
        <w:t>Geschäftsjahr</w:t>
      </w:r>
    </w:p>
    <w:p w14:paraId="011B0E28" w14:textId="77777777" w:rsidR="00384DAF" w:rsidRDefault="00384DAF" w:rsidP="00384DAF">
      <w:pPr>
        <w:tabs>
          <w:tab w:val="center" w:pos="1038"/>
          <w:tab w:val="left" w:pos="1701"/>
        </w:tabs>
        <w:spacing w:after="120" w:line="248" w:lineRule="auto"/>
      </w:pPr>
      <w:r>
        <w:rPr>
          <w:rFonts w:ascii="Arial" w:eastAsia="Arial" w:hAnsi="Arial" w:cs="Arial"/>
          <w:sz w:val="20"/>
        </w:rPr>
        <w:tab/>
        <w:t xml:space="preserve">§ 2 </w:t>
      </w:r>
      <w:r>
        <w:rPr>
          <w:rFonts w:ascii="Arial" w:eastAsia="Arial" w:hAnsi="Arial" w:cs="Arial"/>
          <w:sz w:val="20"/>
        </w:rPr>
        <w:tab/>
        <w:t>Zweck des Vereins</w:t>
      </w:r>
    </w:p>
    <w:p w14:paraId="05FAC0D1" w14:textId="77777777" w:rsidR="00384DAF" w:rsidRDefault="00384DAF" w:rsidP="00384DAF">
      <w:pPr>
        <w:tabs>
          <w:tab w:val="center" w:pos="1038"/>
          <w:tab w:val="left" w:pos="1701"/>
        </w:tabs>
        <w:spacing w:after="120" w:line="248" w:lineRule="auto"/>
      </w:pPr>
      <w:r>
        <w:rPr>
          <w:rFonts w:ascii="Arial" w:eastAsia="Arial" w:hAnsi="Arial" w:cs="Arial"/>
          <w:sz w:val="20"/>
        </w:rPr>
        <w:t xml:space="preserve"> </w:t>
      </w:r>
      <w:r>
        <w:rPr>
          <w:rFonts w:ascii="Arial" w:eastAsia="Arial" w:hAnsi="Arial" w:cs="Arial"/>
          <w:sz w:val="20"/>
        </w:rPr>
        <w:tab/>
        <w:t xml:space="preserve">§ 3 </w:t>
      </w:r>
      <w:r>
        <w:rPr>
          <w:rFonts w:ascii="Arial" w:eastAsia="Arial" w:hAnsi="Arial" w:cs="Arial"/>
          <w:sz w:val="20"/>
        </w:rPr>
        <w:tab/>
        <w:t>Gemeinnützigkeit</w:t>
      </w:r>
    </w:p>
    <w:p w14:paraId="7FC3D2D0" w14:textId="77777777" w:rsidR="00384DAF" w:rsidRDefault="00384DAF" w:rsidP="00384DAF">
      <w:pPr>
        <w:tabs>
          <w:tab w:val="center" w:pos="1038"/>
          <w:tab w:val="left" w:pos="1701"/>
        </w:tabs>
        <w:spacing w:after="120" w:line="248" w:lineRule="auto"/>
      </w:pPr>
      <w:r>
        <w:rPr>
          <w:rFonts w:ascii="Arial" w:eastAsia="Arial" w:hAnsi="Arial" w:cs="Arial"/>
          <w:sz w:val="20"/>
        </w:rPr>
        <w:t xml:space="preserve"> </w:t>
      </w:r>
      <w:r>
        <w:rPr>
          <w:rFonts w:ascii="Arial" w:eastAsia="Arial" w:hAnsi="Arial" w:cs="Arial"/>
          <w:sz w:val="20"/>
        </w:rPr>
        <w:tab/>
        <w:t xml:space="preserve">§ 4 </w:t>
      </w:r>
      <w:r>
        <w:rPr>
          <w:rFonts w:ascii="Arial" w:eastAsia="Arial" w:hAnsi="Arial" w:cs="Arial"/>
          <w:sz w:val="20"/>
        </w:rPr>
        <w:tab/>
        <w:t>Verbandsmitgliedschaften</w:t>
      </w:r>
    </w:p>
    <w:p w14:paraId="167B6671" w14:textId="77777777" w:rsidR="00384DAF" w:rsidRDefault="00384DAF" w:rsidP="00384DAF">
      <w:pPr>
        <w:pStyle w:val="berschrift2"/>
        <w:pBdr>
          <w:top w:val="single" w:sz="6" w:space="0" w:color="DDDDDD"/>
          <w:left w:val="single" w:sz="6" w:space="0" w:color="DDDDDD"/>
          <w:bottom w:val="single" w:sz="6" w:space="0" w:color="DDDDDD"/>
          <w:right w:val="single" w:sz="6" w:space="0" w:color="DDDDDD"/>
        </w:pBdr>
        <w:shd w:val="clear" w:color="auto" w:fill="DDDDDD"/>
        <w:tabs>
          <w:tab w:val="center" w:pos="1038"/>
          <w:tab w:val="left" w:pos="1701"/>
        </w:tabs>
        <w:spacing w:after="120"/>
        <w:ind w:left="0"/>
      </w:pPr>
      <w:r>
        <w:rPr>
          <w:sz w:val="20"/>
        </w:rPr>
        <w:t>B. Vereinsmitgliedschaft</w:t>
      </w:r>
    </w:p>
    <w:p w14:paraId="1715AE6E" w14:textId="77777777" w:rsidR="00384DAF" w:rsidRDefault="00384DAF" w:rsidP="00384DAF">
      <w:pPr>
        <w:tabs>
          <w:tab w:val="center" w:pos="1038"/>
          <w:tab w:val="left" w:pos="1701"/>
        </w:tabs>
        <w:spacing w:after="120" w:line="248" w:lineRule="auto"/>
      </w:pPr>
      <w:r>
        <w:rPr>
          <w:rFonts w:ascii="Arial" w:eastAsia="Arial" w:hAnsi="Arial" w:cs="Arial"/>
          <w:sz w:val="20"/>
        </w:rPr>
        <w:t xml:space="preserve"> </w:t>
      </w:r>
      <w:r>
        <w:rPr>
          <w:rFonts w:ascii="Arial" w:eastAsia="Arial" w:hAnsi="Arial" w:cs="Arial"/>
          <w:sz w:val="20"/>
        </w:rPr>
        <w:tab/>
        <w:t xml:space="preserve">§ 5 </w:t>
      </w:r>
      <w:r>
        <w:rPr>
          <w:rFonts w:ascii="Arial" w:eastAsia="Arial" w:hAnsi="Arial" w:cs="Arial"/>
          <w:sz w:val="20"/>
        </w:rPr>
        <w:tab/>
        <w:t>Erwerb der Mitgliedschaft</w:t>
      </w:r>
    </w:p>
    <w:p w14:paraId="35D18056" w14:textId="77777777" w:rsidR="00384DAF" w:rsidRDefault="00384DAF" w:rsidP="00384DAF">
      <w:pPr>
        <w:tabs>
          <w:tab w:val="center" w:pos="1038"/>
          <w:tab w:val="left" w:pos="1701"/>
        </w:tabs>
        <w:spacing w:after="120" w:line="248" w:lineRule="auto"/>
      </w:pPr>
      <w:r>
        <w:rPr>
          <w:rFonts w:ascii="Arial" w:eastAsia="Arial" w:hAnsi="Arial" w:cs="Arial"/>
          <w:sz w:val="20"/>
        </w:rPr>
        <w:t xml:space="preserve"> </w:t>
      </w:r>
      <w:r>
        <w:rPr>
          <w:rFonts w:ascii="Arial" w:eastAsia="Arial" w:hAnsi="Arial" w:cs="Arial"/>
          <w:sz w:val="20"/>
        </w:rPr>
        <w:tab/>
        <w:t xml:space="preserve">§ 6 </w:t>
      </w:r>
      <w:r>
        <w:rPr>
          <w:rFonts w:ascii="Arial" w:eastAsia="Arial" w:hAnsi="Arial" w:cs="Arial"/>
          <w:sz w:val="20"/>
        </w:rPr>
        <w:tab/>
        <w:t>Arten der Mitgliedschaft</w:t>
      </w:r>
    </w:p>
    <w:p w14:paraId="41353CEE" w14:textId="77777777" w:rsidR="00384DAF" w:rsidRDefault="00384DAF" w:rsidP="00384DAF">
      <w:pPr>
        <w:tabs>
          <w:tab w:val="center" w:pos="1038"/>
          <w:tab w:val="left" w:pos="1701"/>
        </w:tabs>
        <w:spacing w:after="120" w:line="248" w:lineRule="auto"/>
      </w:pPr>
      <w:r>
        <w:rPr>
          <w:rFonts w:ascii="Arial" w:eastAsia="Arial" w:hAnsi="Arial" w:cs="Arial"/>
          <w:sz w:val="20"/>
        </w:rPr>
        <w:t xml:space="preserve"> </w:t>
      </w:r>
      <w:r>
        <w:rPr>
          <w:rFonts w:ascii="Arial" w:eastAsia="Arial" w:hAnsi="Arial" w:cs="Arial"/>
          <w:sz w:val="20"/>
        </w:rPr>
        <w:tab/>
        <w:t xml:space="preserve">§ 7 </w:t>
      </w:r>
      <w:r>
        <w:rPr>
          <w:rFonts w:ascii="Arial" w:eastAsia="Arial" w:hAnsi="Arial" w:cs="Arial"/>
          <w:sz w:val="20"/>
        </w:rPr>
        <w:tab/>
        <w:t>Beendigung der Mitgliedschaft</w:t>
      </w:r>
    </w:p>
    <w:p w14:paraId="326F6090" w14:textId="77777777" w:rsidR="00384DAF" w:rsidRDefault="00384DAF" w:rsidP="00384DAF">
      <w:pPr>
        <w:tabs>
          <w:tab w:val="center" w:pos="1038"/>
          <w:tab w:val="left" w:pos="1701"/>
        </w:tabs>
        <w:spacing w:after="120" w:line="248" w:lineRule="auto"/>
      </w:pPr>
      <w:r>
        <w:rPr>
          <w:rFonts w:ascii="Arial" w:eastAsia="Arial" w:hAnsi="Arial" w:cs="Arial"/>
          <w:sz w:val="20"/>
        </w:rPr>
        <w:t xml:space="preserve"> </w:t>
      </w:r>
      <w:r>
        <w:rPr>
          <w:rFonts w:ascii="Arial" w:eastAsia="Arial" w:hAnsi="Arial" w:cs="Arial"/>
          <w:sz w:val="20"/>
        </w:rPr>
        <w:tab/>
        <w:t xml:space="preserve">§ 8 </w:t>
      </w:r>
      <w:r>
        <w:rPr>
          <w:rFonts w:ascii="Arial" w:eastAsia="Arial" w:hAnsi="Arial" w:cs="Arial"/>
          <w:sz w:val="20"/>
        </w:rPr>
        <w:tab/>
        <w:t>Ausschluss aus dem Verein</w:t>
      </w:r>
    </w:p>
    <w:p w14:paraId="75D82F94" w14:textId="77777777" w:rsidR="00384DAF" w:rsidRDefault="00384DAF" w:rsidP="00384DAF">
      <w:pPr>
        <w:pStyle w:val="berschrift2"/>
        <w:pBdr>
          <w:top w:val="single" w:sz="6" w:space="0" w:color="DDDDDD"/>
          <w:left w:val="single" w:sz="6" w:space="0" w:color="DDDDDD"/>
          <w:bottom w:val="single" w:sz="6" w:space="0" w:color="DDDDDD"/>
          <w:right w:val="single" w:sz="6" w:space="0" w:color="DDDDDD"/>
        </w:pBdr>
        <w:shd w:val="clear" w:color="auto" w:fill="DDDDDD"/>
        <w:tabs>
          <w:tab w:val="center" w:pos="1038"/>
          <w:tab w:val="left" w:pos="1701"/>
        </w:tabs>
        <w:spacing w:after="120"/>
        <w:ind w:left="0"/>
      </w:pPr>
      <w:r>
        <w:rPr>
          <w:sz w:val="20"/>
        </w:rPr>
        <w:t>C. Rechte und Pflichten der Mitglieder</w:t>
      </w:r>
    </w:p>
    <w:p w14:paraId="01A6349C" w14:textId="77777777" w:rsidR="00384DAF" w:rsidRDefault="00384DAF" w:rsidP="00384DAF">
      <w:pPr>
        <w:tabs>
          <w:tab w:val="center" w:pos="1038"/>
          <w:tab w:val="left" w:pos="1701"/>
        </w:tabs>
        <w:spacing w:after="120" w:line="247" w:lineRule="auto"/>
      </w:pPr>
      <w:r>
        <w:tab/>
      </w:r>
      <w:r>
        <w:rPr>
          <w:rFonts w:ascii="Arial" w:eastAsia="Arial" w:hAnsi="Arial" w:cs="Arial"/>
          <w:sz w:val="20"/>
        </w:rPr>
        <w:t xml:space="preserve">§ 9 </w:t>
      </w:r>
      <w:r>
        <w:rPr>
          <w:rFonts w:ascii="Arial" w:eastAsia="Arial" w:hAnsi="Arial" w:cs="Arial"/>
          <w:sz w:val="20"/>
        </w:rPr>
        <w:tab/>
        <w:t>Beiträge, Gebühren</w:t>
      </w:r>
    </w:p>
    <w:p w14:paraId="603CF141" w14:textId="77777777" w:rsidR="00384DAF" w:rsidRDefault="00384DAF" w:rsidP="00384DAF">
      <w:pPr>
        <w:tabs>
          <w:tab w:val="center" w:pos="1038"/>
          <w:tab w:val="left" w:pos="1701"/>
        </w:tabs>
        <w:spacing w:after="120" w:line="248" w:lineRule="auto"/>
      </w:pPr>
      <w:r>
        <w:rPr>
          <w:rFonts w:ascii="Arial" w:eastAsia="Arial" w:hAnsi="Arial" w:cs="Arial"/>
          <w:sz w:val="20"/>
        </w:rPr>
        <w:tab/>
        <w:t xml:space="preserve">§ 10 </w:t>
      </w:r>
      <w:r>
        <w:rPr>
          <w:rFonts w:ascii="Arial" w:eastAsia="Arial" w:hAnsi="Arial" w:cs="Arial"/>
          <w:sz w:val="20"/>
        </w:rPr>
        <w:tab/>
        <w:t>Mitgliederechte minderjähriger Vereinsmitglieder</w:t>
      </w:r>
    </w:p>
    <w:p w14:paraId="1D002761" w14:textId="77777777" w:rsidR="00384DAF" w:rsidRDefault="00384DAF" w:rsidP="00384DAF">
      <w:pPr>
        <w:tabs>
          <w:tab w:val="center" w:pos="1038"/>
          <w:tab w:val="left" w:pos="1701"/>
        </w:tabs>
        <w:spacing w:after="120" w:line="248" w:lineRule="auto"/>
      </w:pPr>
      <w:r>
        <w:rPr>
          <w:rFonts w:ascii="Arial" w:eastAsia="Arial" w:hAnsi="Arial" w:cs="Arial"/>
          <w:sz w:val="20"/>
        </w:rPr>
        <w:t xml:space="preserve"> </w:t>
      </w:r>
      <w:r>
        <w:rPr>
          <w:rFonts w:ascii="Arial" w:eastAsia="Arial" w:hAnsi="Arial" w:cs="Arial"/>
          <w:sz w:val="20"/>
        </w:rPr>
        <w:tab/>
        <w:t xml:space="preserve">§ 11 </w:t>
      </w:r>
      <w:r>
        <w:rPr>
          <w:rFonts w:ascii="Arial" w:eastAsia="Arial" w:hAnsi="Arial" w:cs="Arial"/>
          <w:sz w:val="20"/>
        </w:rPr>
        <w:tab/>
        <w:t>Ordnungsgewalt des Vereins</w:t>
      </w:r>
    </w:p>
    <w:p w14:paraId="29F36E3C" w14:textId="77777777" w:rsidR="00384DAF" w:rsidRDefault="00384DAF" w:rsidP="00384DAF">
      <w:pPr>
        <w:pStyle w:val="berschrift2"/>
        <w:pBdr>
          <w:top w:val="single" w:sz="6" w:space="0" w:color="DDDDDD"/>
          <w:left w:val="single" w:sz="6" w:space="0" w:color="DDDDDD"/>
          <w:bottom w:val="single" w:sz="6" w:space="0" w:color="DDDDDD"/>
          <w:right w:val="single" w:sz="6" w:space="0" w:color="DDDDDD"/>
        </w:pBdr>
        <w:shd w:val="clear" w:color="auto" w:fill="DDDDDD"/>
        <w:tabs>
          <w:tab w:val="center" w:pos="1038"/>
          <w:tab w:val="left" w:pos="1701"/>
        </w:tabs>
        <w:spacing w:after="120"/>
        <w:ind w:left="0"/>
        <w:rPr>
          <w:sz w:val="20"/>
        </w:rPr>
      </w:pPr>
      <w:r>
        <w:rPr>
          <w:sz w:val="20"/>
        </w:rPr>
        <w:t>D. Die Organe des Vereins</w:t>
      </w:r>
    </w:p>
    <w:p w14:paraId="7AD8BDE6" w14:textId="77777777" w:rsidR="00384DAF" w:rsidRPr="00E50364" w:rsidRDefault="00384DAF" w:rsidP="00384DAF">
      <w:pPr>
        <w:tabs>
          <w:tab w:val="center" w:pos="1038"/>
          <w:tab w:val="left" w:pos="1701"/>
        </w:tabs>
        <w:spacing w:after="120" w:line="247" w:lineRule="auto"/>
      </w:pPr>
      <w:r>
        <w:tab/>
        <w:t>§ 12</w:t>
      </w:r>
      <w:r>
        <w:tab/>
      </w:r>
      <w:r w:rsidRPr="00E50364">
        <w:t>Die Vereinsorgane</w:t>
      </w:r>
    </w:p>
    <w:p w14:paraId="67FA130B" w14:textId="77777777" w:rsidR="00384DAF" w:rsidRPr="00E50364" w:rsidRDefault="00384DAF" w:rsidP="00384DAF">
      <w:pPr>
        <w:tabs>
          <w:tab w:val="center" w:pos="1038"/>
          <w:tab w:val="left" w:pos="1701"/>
        </w:tabs>
        <w:spacing w:after="120" w:line="247" w:lineRule="auto"/>
      </w:pPr>
      <w:r>
        <w:tab/>
      </w:r>
      <w:r w:rsidRPr="00E50364">
        <w:t>§ 13</w:t>
      </w:r>
      <w:r w:rsidRPr="00E50364">
        <w:tab/>
        <w:t>Die Mitgliederversammlung</w:t>
      </w:r>
    </w:p>
    <w:p w14:paraId="7FB97BD0" w14:textId="77777777" w:rsidR="00384DAF" w:rsidRPr="00E50364" w:rsidRDefault="00384DAF" w:rsidP="00384DAF">
      <w:pPr>
        <w:tabs>
          <w:tab w:val="center" w:pos="1038"/>
          <w:tab w:val="left" w:pos="1701"/>
        </w:tabs>
        <w:spacing w:after="120" w:line="247" w:lineRule="auto"/>
      </w:pPr>
      <w:r>
        <w:tab/>
      </w:r>
      <w:r w:rsidRPr="00E50364">
        <w:t>§ 14</w:t>
      </w:r>
      <w:r w:rsidRPr="00E50364">
        <w:tab/>
        <w:t>Zuständigkeit der Mitgliederversammlung</w:t>
      </w:r>
    </w:p>
    <w:p w14:paraId="09CFCD35" w14:textId="77777777" w:rsidR="00384DAF" w:rsidRPr="00E50364" w:rsidRDefault="00384DAF" w:rsidP="00384DAF">
      <w:pPr>
        <w:tabs>
          <w:tab w:val="center" w:pos="1038"/>
          <w:tab w:val="left" w:pos="1701"/>
        </w:tabs>
        <w:spacing w:after="120" w:line="247" w:lineRule="auto"/>
      </w:pPr>
      <w:r>
        <w:tab/>
      </w:r>
      <w:r w:rsidRPr="00E50364">
        <w:t>§ 15</w:t>
      </w:r>
      <w:r w:rsidRPr="00E50364">
        <w:tab/>
        <w:t>Der geschäftsführende Vorstand</w:t>
      </w:r>
    </w:p>
    <w:p w14:paraId="04001A70" w14:textId="77777777" w:rsidR="00384DAF" w:rsidRDefault="00384DAF" w:rsidP="00384DAF">
      <w:pPr>
        <w:tabs>
          <w:tab w:val="center" w:pos="1038"/>
          <w:tab w:val="left" w:pos="1701"/>
        </w:tabs>
        <w:spacing w:after="120" w:line="247" w:lineRule="auto"/>
      </w:pPr>
      <w:r>
        <w:tab/>
      </w:r>
      <w:r w:rsidRPr="00E50364">
        <w:t>§ 16</w:t>
      </w:r>
      <w:r w:rsidRPr="00E50364">
        <w:tab/>
        <w:t>Der Gesamtvorstand</w:t>
      </w:r>
    </w:p>
    <w:p w14:paraId="0074F769" w14:textId="4920A5B9" w:rsidR="0073010A" w:rsidRPr="00E50364" w:rsidRDefault="0073010A" w:rsidP="00384DAF">
      <w:pPr>
        <w:tabs>
          <w:tab w:val="center" w:pos="1038"/>
          <w:tab w:val="left" w:pos="1701"/>
        </w:tabs>
        <w:spacing w:after="120" w:line="247" w:lineRule="auto"/>
      </w:pPr>
      <w:r>
        <w:tab/>
        <w:t>§ 17</w:t>
      </w:r>
      <w:r>
        <w:tab/>
      </w:r>
      <w:r w:rsidR="005A202B">
        <w:t xml:space="preserve">Optional: </w:t>
      </w:r>
      <w:r>
        <w:t>Die Jugendversammlung</w:t>
      </w:r>
    </w:p>
    <w:p w14:paraId="1302E64D" w14:textId="77777777" w:rsidR="00384DAF" w:rsidRDefault="00384DAF" w:rsidP="00384DAF">
      <w:pPr>
        <w:pStyle w:val="berschrift2"/>
        <w:pBdr>
          <w:top w:val="single" w:sz="6" w:space="0" w:color="DDDDDD"/>
          <w:left w:val="single" w:sz="6" w:space="0" w:color="DDDDDD"/>
          <w:bottom w:val="single" w:sz="6" w:space="0" w:color="DDDDDD"/>
          <w:right w:val="single" w:sz="6" w:space="0" w:color="DDDDDD"/>
        </w:pBdr>
        <w:shd w:val="clear" w:color="auto" w:fill="DDDDDD"/>
        <w:tabs>
          <w:tab w:val="center" w:pos="1038"/>
          <w:tab w:val="left" w:pos="1701"/>
        </w:tabs>
        <w:spacing w:after="120"/>
        <w:ind w:left="0"/>
      </w:pPr>
      <w:r>
        <w:rPr>
          <w:sz w:val="20"/>
        </w:rPr>
        <w:t>E. Sonstige Bestimmungen</w:t>
      </w:r>
    </w:p>
    <w:p w14:paraId="7149C082" w14:textId="70905F8B" w:rsidR="00384DAF" w:rsidRDefault="00384DAF" w:rsidP="00584823">
      <w:pPr>
        <w:tabs>
          <w:tab w:val="center" w:pos="1038"/>
          <w:tab w:val="left" w:pos="1701"/>
        </w:tabs>
        <w:spacing w:after="120" w:line="248" w:lineRule="auto"/>
        <w:ind w:left="1416" w:hanging="1416"/>
        <w:rPr>
          <w:rFonts w:ascii="Arial" w:eastAsia="Arial" w:hAnsi="Arial" w:cs="Arial"/>
          <w:sz w:val="20"/>
        </w:rPr>
      </w:pPr>
      <w:r>
        <w:rPr>
          <w:rFonts w:ascii="Arial" w:eastAsia="Arial" w:hAnsi="Arial" w:cs="Arial"/>
          <w:color w:val="FF0000"/>
          <w:sz w:val="20"/>
        </w:rPr>
        <w:t xml:space="preserve"> </w:t>
      </w:r>
      <w:r>
        <w:rPr>
          <w:rFonts w:ascii="Arial" w:eastAsia="Arial" w:hAnsi="Arial" w:cs="Arial"/>
          <w:color w:val="FF0000"/>
          <w:sz w:val="20"/>
        </w:rPr>
        <w:tab/>
      </w:r>
      <w:r w:rsidR="0073010A">
        <w:rPr>
          <w:rFonts w:ascii="Arial" w:eastAsia="Arial" w:hAnsi="Arial" w:cs="Arial"/>
          <w:sz w:val="20"/>
        </w:rPr>
        <w:t>§ 18</w:t>
      </w:r>
      <w:r>
        <w:rPr>
          <w:rFonts w:ascii="Arial" w:eastAsia="Arial" w:hAnsi="Arial" w:cs="Arial"/>
          <w:sz w:val="20"/>
        </w:rPr>
        <w:t xml:space="preserve"> </w:t>
      </w:r>
      <w:r>
        <w:rPr>
          <w:rFonts w:ascii="Arial" w:eastAsia="Arial" w:hAnsi="Arial" w:cs="Arial"/>
          <w:sz w:val="20"/>
        </w:rPr>
        <w:tab/>
        <w:t xml:space="preserve">Vergütung der Tätigkeit der Organmitglieder, Aufwendungsersatz, bezahlte Mitarbeit </w:t>
      </w:r>
    </w:p>
    <w:p w14:paraId="356B1F55" w14:textId="544D6103" w:rsidR="00384DAF" w:rsidRDefault="0073010A" w:rsidP="00384DAF">
      <w:pPr>
        <w:tabs>
          <w:tab w:val="center" w:pos="1038"/>
          <w:tab w:val="left" w:pos="1701"/>
        </w:tabs>
        <w:spacing w:after="120" w:line="248" w:lineRule="auto"/>
        <w:rPr>
          <w:rFonts w:ascii="Arial" w:eastAsia="Arial" w:hAnsi="Arial" w:cs="Arial"/>
          <w:sz w:val="20"/>
        </w:rPr>
      </w:pPr>
      <w:r>
        <w:rPr>
          <w:rFonts w:ascii="Arial" w:eastAsia="Arial" w:hAnsi="Arial" w:cs="Arial"/>
          <w:sz w:val="20"/>
        </w:rPr>
        <w:tab/>
        <w:t>§ 19</w:t>
      </w:r>
      <w:r w:rsidR="00384DAF">
        <w:rPr>
          <w:rFonts w:ascii="Arial" w:eastAsia="Arial" w:hAnsi="Arial" w:cs="Arial"/>
          <w:sz w:val="20"/>
        </w:rPr>
        <w:t xml:space="preserve"> </w:t>
      </w:r>
      <w:r w:rsidR="00384DAF">
        <w:rPr>
          <w:rFonts w:ascii="Arial" w:eastAsia="Arial" w:hAnsi="Arial" w:cs="Arial"/>
          <w:sz w:val="20"/>
        </w:rPr>
        <w:tab/>
        <w:t>Kassenprüfer</w:t>
      </w:r>
    </w:p>
    <w:p w14:paraId="699DCD21" w14:textId="1A82ABED" w:rsidR="00384DAF" w:rsidRDefault="0073010A" w:rsidP="00384DAF">
      <w:pPr>
        <w:tabs>
          <w:tab w:val="center" w:pos="1038"/>
          <w:tab w:val="left" w:pos="1701"/>
        </w:tabs>
        <w:spacing w:after="120" w:line="248" w:lineRule="auto"/>
        <w:rPr>
          <w:rFonts w:ascii="Arial" w:eastAsia="Arial" w:hAnsi="Arial" w:cs="Arial"/>
          <w:sz w:val="20"/>
        </w:rPr>
      </w:pPr>
      <w:r>
        <w:rPr>
          <w:rFonts w:ascii="Arial" w:eastAsia="Arial" w:hAnsi="Arial" w:cs="Arial"/>
          <w:sz w:val="20"/>
        </w:rPr>
        <w:tab/>
        <w:t>§ 20</w:t>
      </w:r>
      <w:r w:rsidR="00384DAF">
        <w:rPr>
          <w:rFonts w:ascii="Arial" w:eastAsia="Arial" w:hAnsi="Arial" w:cs="Arial"/>
          <w:sz w:val="20"/>
        </w:rPr>
        <w:t xml:space="preserve"> </w:t>
      </w:r>
      <w:r w:rsidR="00384DAF">
        <w:rPr>
          <w:rFonts w:ascii="Arial" w:eastAsia="Arial" w:hAnsi="Arial" w:cs="Arial"/>
          <w:sz w:val="20"/>
        </w:rPr>
        <w:tab/>
        <w:t>Vereinsordnungen</w:t>
      </w:r>
    </w:p>
    <w:p w14:paraId="65D34F3E" w14:textId="03CA3E82" w:rsidR="00384DAF" w:rsidRDefault="0073010A" w:rsidP="00384DAF">
      <w:pPr>
        <w:tabs>
          <w:tab w:val="center" w:pos="1038"/>
          <w:tab w:val="left" w:pos="1701"/>
        </w:tabs>
        <w:spacing w:after="120" w:line="248" w:lineRule="auto"/>
        <w:rPr>
          <w:rFonts w:ascii="Times New Roman" w:eastAsia="Times New Roman" w:hAnsi="Times New Roman" w:cs="Times New Roman"/>
          <w:b/>
          <w:sz w:val="20"/>
        </w:rPr>
      </w:pPr>
      <w:r>
        <w:rPr>
          <w:rFonts w:ascii="Arial" w:eastAsia="Arial" w:hAnsi="Arial" w:cs="Arial"/>
          <w:sz w:val="20"/>
        </w:rPr>
        <w:tab/>
        <w:t>§ 21</w:t>
      </w:r>
      <w:r w:rsidR="00384DAF">
        <w:rPr>
          <w:rFonts w:ascii="Arial" w:eastAsia="Arial" w:hAnsi="Arial" w:cs="Arial"/>
          <w:sz w:val="20"/>
        </w:rPr>
        <w:t xml:space="preserve"> </w:t>
      </w:r>
      <w:r w:rsidR="00384DAF">
        <w:rPr>
          <w:rFonts w:ascii="Arial" w:eastAsia="Arial" w:hAnsi="Arial" w:cs="Arial"/>
          <w:sz w:val="20"/>
        </w:rPr>
        <w:tab/>
        <w:t>Haftung des Vereins</w:t>
      </w:r>
    </w:p>
    <w:p w14:paraId="7693D8B5" w14:textId="45D04AFF" w:rsidR="00384DAF" w:rsidRDefault="0073010A" w:rsidP="00384DAF">
      <w:pPr>
        <w:tabs>
          <w:tab w:val="center" w:pos="1038"/>
          <w:tab w:val="left" w:pos="1701"/>
        </w:tabs>
        <w:spacing w:after="120" w:line="248" w:lineRule="auto"/>
      </w:pPr>
      <w:r>
        <w:rPr>
          <w:rFonts w:ascii="Arial" w:eastAsia="Arial" w:hAnsi="Arial" w:cs="Arial"/>
          <w:sz w:val="20"/>
        </w:rPr>
        <w:tab/>
        <w:t>§ 22</w:t>
      </w:r>
      <w:r w:rsidR="00384DAF">
        <w:rPr>
          <w:rFonts w:ascii="Arial" w:eastAsia="Arial" w:hAnsi="Arial" w:cs="Arial"/>
          <w:sz w:val="20"/>
        </w:rPr>
        <w:t xml:space="preserve"> </w:t>
      </w:r>
      <w:r w:rsidR="00384DAF">
        <w:rPr>
          <w:rFonts w:ascii="Arial" w:eastAsia="Arial" w:hAnsi="Arial" w:cs="Arial"/>
          <w:sz w:val="20"/>
        </w:rPr>
        <w:tab/>
        <w:t>Datenschutz im Verein</w:t>
      </w:r>
    </w:p>
    <w:p w14:paraId="20ED9A22" w14:textId="77777777" w:rsidR="00384DAF" w:rsidRDefault="00384DAF" w:rsidP="00384DAF">
      <w:pPr>
        <w:pStyle w:val="berschrift2"/>
        <w:pBdr>
          <w:top w:val="single" w:sz="6" w:space="0" w:color="DDDDDD"/>
          <w:left w:val="single" w:sz="6" w:space="0" w:color="DDDDDD"/>
          <w:bottom w:val="single" w:sz="6" w:space="0" w:color="DDDDDD"/>
          <w:right w:val="single" w:sz="6" w:space="0" w:color="DDDDDD"/>
        </w:pBdr>
        <w:shd w:val="clear" w:color="auto" w:fill="DDDDDD"/>
        <w:tabs>
          <w:tab w:val="center" w:pos="1038"/>
          <w:tab w:val="left" w:pos="1701"/>
        </w:tabs>
        <w:spacing w:after="120"/>
        <w:ind w:left="0"/>
      </w:pPr>
      <w:r>
        <w:rPr>
          <w:sz w:val="20"/>
        </w:rPr>
        <w:t>F. Schlussbestimmungen</w:t>
      </w:r>
    </w:p>
    <w:p w14:paraId="563EBFED" w14:textId="5F51C2C8" w:rsidR="00384DAF" w:rsidRDefault="0073010A" w:rsidP="00384DAF">
      <w:pPr>
        <w:tabs>
          <w:tab w:val="center" w:pos="1038"/>
          <w:tab w:val="left" w:pos="1701"/>
        </w:tabs>
        <w:spacing w:after="120"/>
      </w:pPr>
      <w:r>
        <w:rPr>
          <w:rFonts w:ascii="Arial" w:eastAsia="Arial" w:hAnsi="Arial" w:cs="Arial"/>
          <w:sz w:val="20"/>
        </w:rPr>
        <w:tab/>
        <w:t>§ 23</w:t>
      </w:r>
      <w:r w:rsidR="00384DAF">
        <w:rPr>
          <w:rFonts w:ascii="Arial" w:eastAsia="Arial" w:hAnsi="Arial" w:cs="Arial"/>
          <w:sz w:val="20"/>
        </w:rPr>
        <w:t xml:space="preserve"> </w:t>
      </w:r>
      <w:r w:rsidR="00384DAF">
        <w:rPr>
          <w:rFonts w:ascii="Arial" w:eastAsia="Arial" w:hAnsi="Arial" w:cs="Arial"/>
          <w:sz w:val="20"/>
        </w:rPr>
        <w:tab/>
        <w:t>Auflösung</w:t>
      </w:r>
    </w:p>
    <w:p w14:paraId="341CB144" w14:textId="47B84520" w:rsidR="00384DAF" w:rsidRDefault="00384DAF" w:rsidP="00891D01">
      <w:pPr>
        <w:tabs>
          <w:tab w:val="center" w:pos="1038"/>
          <w:tab w:val="left" w:pos="1701"/>
        </w:tabs>
        <w:spacing w:after="120" w:line="248" w:lineRule="auto"/>
        <w:rPr>
          <w:rFonts w:ascii="Arial" w:eastAsia="Arial" w:hAnsi="Arial" w:cs="Arial"/>
          <w:sz w:val="20"/>
        </w:rPr>
      </w:pPr>
      <w:r>
        <w:tab/>
      </w:r>
      <w:r w:rsidR="0073010A">
        <w:rPr>
          <w:rFonts w:ascii="Arial" w:eastAsia="Arial" w:hAnsi="Arial" w:cs="Arial"/>
          <w:sz w:val="20"/>
        </w:rPr>
        <w:t>§ 24</w:t>
      </w:r>
      <w:r>
        <w:rPr>
          <w:rFonts w:ascii="Arial" w:eastAsia="Arial" w:hAnsi="Arial" w:cs="Arial"/>
          <w:sz w:val="20"/>
        </w:rPr>
        <w:t xml:space="preserve"> </w:t>
      </w:r>
      <w:r>
        <w:rPr>
          <w:rFonts w:ascii="Arial" w:eastAsia="Arial" w:hAnsi="Arial" w:cs="Arial"/>
          <w:sz w:val="20"/>
        </w:rPr>
        <w:tab/>
        <w:t>Gültigkeit dieser Satzung</w:t>
      </w:r>
      <w:r>
        <w:rPr>
          <w:rFonts w:ascii="Arial" w:eastAsia="Arial" w:hAnsi="Arial" w:cs="Arial"/>
          <w:sz w:val="20"/>
        </w:rPr>
        <w:br w:type="page"/>
      </w:r>
    </w:p>
    <w:p w14:paraId="4BC9566B" w14:textId="77777777" w:rsidR="00384DAF" w:rsidRDefault="00384DAF" w:rsidP="00384DAF">
      <w:pPr>
        <w:pStyle w:val="berschrift2"/>
      </w:pPr>
      <w:r w:rsidRPr="007B7822">
        <w:lastRenderedPageBreak/>
        <w:t>Vorbemerkung:</w:t>
      </w:r>
    </w:p>
    <w:p w14:paraId="0605231D" w14:textId="77777777" w:rsidR="00384DAF" w:rsidRDefault="00384DAF" w:rsidP="00384DAF">
      <w:pPr>
        <w:spacing w:after="120" w:line="248" w:lineRule="auto"/>
        <w:ind w:left="180" w:right="118"/>
        <w:jc w:val="both"/>
      </w:pPr>
      <w:r>
        <w:rPr>
          <w:rFonts w:ascii="Arial" w:eastAsia="Arial" w:hAnsi="Arial" w:cs="Arial"/>
          <w:b/>
          <w:i/>
          <w:sz w:val="20"/>
        </w:rPr>
        <w:t>Aus Gründen der Lesbarkeit sind im Satzungstext durchgängig alle Personen, Funktionen und Amtsträgerbezeichnungen in der männlichen (wahlweise auch: weiblichen) Form gefasst. Soweit die männliche (wahlweise auch: weibliche) Form gewählt wird, werden damit sowohl weibliche wie männliche Funktions- und Amtsträger angesprochen.</w:t>
      </w:r>
    </w:p>
    <w:p w14:paraId="0E20B3A7" w14:textId="77777777" w:rsidR="00384DAF" w:rsidRPr="007B7822" w:rsidRDefault="00384DAF" w:rsidP="00384DAF">
      <w:pPr>
        <w:pStyle w:val="berschrift2"/>
      </w:pPr>
      <w:r w:rsidRPr="007B7822">
        <w:t>Präambel</w:t>
      </w:r>
    </w:p>
    <w:p w14:paraId="1798D647" w14:textId="2B2F4C75" w:rsidR="00384DAF" w:rsidRDefault="00384DAF" w:rsidP="0005637E">
      <w:pPr>
        <w:spacing w:after="120" w:line="248" w:lineRule="auto"/>
        <w:ind w:left="190" w:right="118" w:hanging="10"/>
      </w:pPr>
      <w:r>
        <w:rPr>
          <w:rFonts w:ascii="Arial" w:eastAsia="Arial" w:hAnsi="Arial" w:cs="Arial"/>
          <w:sz w:val="20"/>
        </w:rPr>
        <w:t xml:space="preserve">Der Verein </w:t>
      </w:r>
      <w:r w:rsidR="0005637E">
        <w:rPr>
          <w:rFonts w:ascii="Arial" w:eastAsia="Arial" w:hAnsi="Arial" w:cs="Arial"/>
          <w:sz w:val="20"/>
        </w:rPr>
        <w:t>Sch</w:t>
      </w:r>
      <w:r w:rsidR="008F17AD">
        <w:rPr>
          <w:rFonts w:ascii="Arial" w:eastAsia="Arial" w:hAnsi="Arial" w:cs="Arial"/>
          <w:sz w:val="20"/>
        </w:rPr>
        <w:t>warze Dame Osterfeld 1988</w:t>
      </w:r>
      <w:r>
        <w:rPr>
          <w:rFonts w:ascii="Arial" w:eastAsia="Arial" w:hAnsi="Arial" w:cs="Arial"/>
          <w:sz w:val="20"/>
        </w:rPr>
        <w:t xml:space="preserve"> gibt sich folgendes Leitbild, an dem sich das Vereinsleben und die Arbeit der Organe, der Amts- und Funktionsträger sowie aller sonstigen Mitarbeiter</w:t>
      </w:r>
      <w:r w:rsidR="0005637E">
        <w:rPr>
          <w:rFonts w:ascii="Arial" w:eastAsia="Arial" w:hAnsi="Arial" w:cs="Arial"/>
          <w:sz w:val="20"/>
        </w:rPr>
        <w:t xml:space="preserve"> </w:t>
      </w:r>
      <w:r>
        <w:rPr>
          <w:rFonts w:ascii="Arial" w:eastAsia="Arial" w:hAnsi="Arial" w:cs="Arial"/>
          <w:sz w:val="20"/>
        </w:rPr>
        <w:t>orientieren:</w:t>
      </w:r>
      <w:r>
        <w:rPr>
          <w:rFonts w:ascii="Arial" w:eastAsia="Arial" w:hAnsi="Arial" w:cs="Arial"/>
          <w:sz w:val="20"/>
        </w:rPr>
        <w:br/>
        <w:t>Der Verein, seine Amtsträger und Mitarbeiter bekennen sich zu den Grundsätzen eines umfassenden Kinder- und Jugendschutzes und treten für die körperliche und seelische Unversehrtheit und Selbstbestimmung der anvertrauten Kinder und Jugendlichen ein. Der Verein tritt für einen doping- und manipulationsfreien Sport ein. Der Verein ist parteipolitisch und religiös neutral. Er vertritt den Grundsatz religiöser, weltanschaulicher und ethnischer Toleranz und Neutralität.</w:t>
      </w:r>
      <w:r>
        <w:rPr>
          <w:rFonts w:ascii="Arial" w:eastAsia="Arial" w:hAnsi="Arial" w:cs="Arial"/>
          <w:sz w:val="20"/>
        </w:rPr>
        <w:br/>
        <w:t>Der Verein fördert die Inklusion behinderter und nichtbehinderter Menschen und die Integration von Menschen mit Zuwanderungshintergrund. Er verfolgt die Gleichstellung der Geschlechter.</w:t>
      </w:r>
    </w:p>
    <w:p w14:paraId="5D6115A4" w14:textId="77777777" w:rsidR="00384DAF" w:rsidRDefault="00384DAF" w:rsidP="00384DAF">
      <w:pPr>
        <w:pStyle w:val="berschrift1"/>
        <w:spacing w:before="240" w:after="120"/>
        <w:ind w:left="187" w:hanging="11"/>
      </w:pPr>
      <w:r>
        <w:t>A. Allgemeines</w:t>
      </w:r>
    </w:p>
    <w:p w14:paraId="70882917" w14:textId="181AF3B4" w:rsidR="00384DAF" w:rsidRDefault="00384DAF" w:rsidP="00384DAF">
      <w:pPr>
        <w:pStyle w:val="berschrift2"/>
        <w:tabs>
          <w:tab w:val="center" w:pos="346"/>
        </w:tabs>
        <w:spacing w:after="120"/>
        <w:ind w:left="0" w:firstLine="0"/>
      </w:pPr>
      <w:r>
        <w:rPr>
          <w:rFonts w:ascii="Calibri" w:eastAsia="Calibri" w:hAnsi="Calibri" w:cs="Calibri"/>
          <w:b w:val="0"/>
        </w:rPr>
        <w:tab/>
      </w:r>
      <w:r>
        <w:t>§ 1</w:t>
      </w:r>
      <w:r>
        <w:tab/>
        <w:t>Name, Sitz, Geschäftsjahr</w:t>
      </w:r>
    </w:p>
    <w:p w14:paraId="329D4281" w14:textId="739F5DCF" w:rsidR="00384DAF" w:rsidRDefault="00384DAF" w:rsidP="00384DAF">
      <w:pPr>
        <w:pStyle w:val="Listenabsatz"/>
        <w:numPr>
          <w:ilvl w:val="0"/>
          <w:numId w:val="1"/>
        </w:numPr>
        <w:spacing w:after="120"/>
        <w:ind w:right="119" w:hanging="462"/>
        <w:jc w:val="both"/>
      </w:pPr>
      <w:r w:rsidRPr="006251E7">
        <w:rPr>
          <w:rFonts w:ascii="Arial" w:eastAsia="Arial" w:hAnsi="Arial" w:cs="Arial"/>
          <w:sz w:val="20"/>
        </w:rPr>
        <w:t xml:space="preserve">Der im Jahre </w:t>
      </w:r>
      <w:r w:rsidR="00C111EA">
        <w:rPr>
          <w:rFonts w:ascii="Arial" w:eastAsia="Arial" w:hAnsi="Arial" w:cs="Arial"/>
          <w:sz w:val="20"/>
        </w:rPr>
        <w:t>198</w:t>
      </w:r>
      <w:r>
        <w:rPr>
          <w:rFonts w:ascii="Arial" w:eastAsia="Arial" w:hAnsi="Arial" w:cs="Arial"/>
          <w:sz w:val="20"/>
        </w:rPr>
        <w:t>8</w:t>
      </w:r>
      <w:r w:rsidRPr="006251E7">
        <w:rPr>
          <w:rFonts w:ascii="Arial" w:eastAsia="Arial" w:hAnsi="Arial" w:cs="Arial"/>
          <w:sz w:val="20"/>
        </w:rPr>
        <w:t xml:space="preserve"> gegründete Verein füh</w:t>
      </w:r>
      <w:r w:rsidR="003243D4">
        <w:rPr>
          <w:rFonts w:ascii="Arial" w:eastAsia="Arial" w:hAnsi="Arial" w:cs="Arial"/>
          <w:sz w:val="20"/>
        </w:rPr>
        <w:t xml:space="preserve">rt den Namen </w:t>
      </w:r>
      <w:r w:rsidR="00C111EA">
        <w:rPr>
          <w:rFonts w:ascii="Arial" w:eastAsia="Arial" w:hAnsi="Arial" w:cs="Arial"/>
          <w:sz w:val="20"/>
        </w:rPr>
        <w:t>Schwarze Dame Osterfeld 1988</w:t>
      </w:r>
      <w:r w:rsidRPr="006251E7">
        <w:rPr>
          <w:rFonts w:ascii="Arial" w:eastAsia="Arial" w:hAnsi="Arial" w:cs="Arial"/>
          <w:sz w:val="20"/>
        </w:rPr>
        <w:t>.</w:t>
      </w:r>
    </w:p>
    <w:p w14:paraId="560D1F1C" w14:textId="32F3694C" w:rsidR="00384DAF" w:rsidRPr="00991A25" w:rsidRDefault="00384DAF" w:rsidP="00384DAF">
      <w:pPr>
        <w:pStyle w:val="Listenabsatz"/>
        <w:numPr>
          <w:ilvl w:val="0"/>
          <w:numId w:val="1"/>
        </w:numPr>
        <w:spacing w:after="120"/>
        <w:ind w:right="119" w:hanging="462"/>
        <w:jc w:val="both"/>
        <w:rPr>
          <w:rFonts w:ascii="Arial" w:eastAsia="Arial" w:hAnsi="Arial" w:cs="Arial"/>
          <w:sz w:val="20"/>
        </w:rPr>
      </w:pPr>
      <w:r w:rsidRPr="00DB4EC5">
        <w:rPr>
          <w:rFonts w:ascii="Arial" w:eastAsia="Arial" w:hAnsi="Arial" w:cs="Arial"/>
          <w:color w:val="auto"/>
          <w:sz w:val="20"/>
        </w:rPr>
        <w:t>Er hat seinen Sitz in Oberhausen.</w:t>
      </w:r>
      <w:r w:rsidRPr="003C4045">
        <w:rPr>
          <w:rFonts w:ascii="Arial" w:eastAsia="Arial" w:hAnsi="Arial" w:cs="Arial"/>
          <w:color w:val="auto"/>
          <w:sz w:val="20"/>
        </w:rPr>
        <w:t xml:space="preserve"> </w:t>
      </w:r>
    </w:p>
    <w:p w14:paraId="506F639E" w14:textId="77777777" w:rsidR="00384DAF" w:rsidRPr="00991A25" w:rsidRDefault="00384DAF" w:rsidP="00384DAF">
      <w:pPr>
        <w:pStyle w:val="Listenabsatz"/>
        <w:numPr>
          <w:ilvl w:val="0"/>
          <w:numId w:val="1"/>
        </w:numPr>
        <w:spacing w:after="120"/>
        <w:ind w:right="119" w:hanging="462"/>
        <w:jc w:val="both"/>
        <w:rPr>
          <w:rFonts w:ascii="Arial" w:eastAsia="Arial" w:hAnsi="Arial" w:cs="Arial"/>
          <w:sz w:val="20"/>
        </w:rPr>
      </w:pPr>
      <w:r w:rsidRPr="002213E3">
        <w:rPr>
          <w:rFonts w:ascii="Arial" w:eastAsia="Arial" w:hAnsi="Arial" w:cs="Arial"/>
          <w:sz w:val="20"/>
        </w:rPr>
        <w:t>Das Gesc</w:t>
      </w:r>
      <w:r>
        <w:rPr>
          <w:rFonts w:ascii="Arial" w:eastAsia="Arial" w:hAnsi="Arial" w:cs="Arial"/>
          <w:sz w:val="20"/>
        </w:rPr>
        <w:t>häftsjahr ist das Kalenderjahr.</w:t>
      </w:r>
    </w:p>
    <w:p w14:paraId="5C4D7432" w14:textId="77777777" w:rsidR="00384DAF" w:rsidRDefault="00384DAF" w:rsidP="00384DAF">
      <w:pPr>
        <w:pStyle w:val="berschrift2"/>
        <w:tabs>
          <w:tab w:val="center" w:pos="346"/>
        </w:tabs>
        <w:spacing w:after="120"/>
        <w:ind w:left="0" w:firstLine="0"/>
      </w:pPr>
      <w:r>
        <w:tab/>
        <w:t>§ 2</w:t>
      </w:r>
      <w:r>
        <w:tab/>
        <w:t>Zweck des Vereins</w:t>
      </w:r>
    </w:p>
    <w:p w14:paraId="226F8D2A" w14:textId="3815B5EB" w:rsidR="00384DAF" w:rsidRDefault="00384DAF" w:rsidP="00384DAF">
      <w:pPr>
        <w:pStyle w:val="Listenabsatz"/>
        <w:numPr>
          <w:ilvl w:val="0"/>
          <w:numId w:val="18"/>
        </w:numPr>
        <w:tabs>
          <w:tab w:val="center" w:pos="278"/>
          <w:tab w:val="center" w:pos="3447"/>
        </w:tabs>
        <w:spacing w:after="120" w:line="247" w:lineRule="auto"/>
        <w:ind w:left="884" w:right="119" w:hanging="459"/>
        <w:jc w:val="both"/>
      </w:pPr>
      <w:r w:rsidRPr="002A089A">
        <w:t xml:space="preserve">Zweck des Vereins ist die </w:t>
      </w:r>
      <w:r w:rsidR="009620B7">
        <w:t xml:space="preserve">Pflege und </w:t>
      </w:r>
      <w:r w:rsidRPr="002A089A">
        <w:t>Förderung des Schachsports</w:t>
      </w:r>
      <w:r w:rsidR="00D05798">
        <w:t>.</w:t>
      </w:r>
    </w:p>
    <w:p w14:paraId="5D8D252C" w14:textId="5AC1E208" w:rsidR="009620B7" w:rsidRPr="009620B7" w:rsidRDefault="009620B7" w:rsidP="00384DAF">
      <w:pPr>
        <w:pStyle w:val="Listenabsatz"/>
        <w:numPr>
          <w:ilvl w:val="0"/>
          <w:numId w:val="18"/>
        </w:numPr>
        <w:tabs>
          <w:tab w:val="center" w:pos="278"/>
          <w:tab w:val="center" w:pos="3447"/>
        </w:tabs>
        <w:spacing w:after="120" w:line="247" w:lineRule="auto"/>
        <w:ind w:left="884" w:right="119" w:hanging="459"/>
        <w:jc w:val="both"/>
      </w:pPr>
      <w:r w:rsidRPr="009620B7">
        <w:rPr>
          <w:rFonts w:asciiTheme="minorHAnsi" w:eastAsia="Times New Roman" w:hAnsiTheme="minorHAnsi" w:cstheme="minorHAnsi"/>
        </w:rPr>
        <w:t>Der Satzungszweck wird verwirklicht insbesondere durch das Einrichten von Übungsabenden, die Durchführung von Schachturnieren und die Teilnahme an Wettbewerben der übergeordneten Organe.</w:t>
      </w:r>
    </w:p>
    <w:p w14:paraId="5CA55F9F" w14:textId="21C0E109" w:rsidR="00384DAF" w:rsidRDefault="00384DAF" w:rsidP="00384DAF">
      <w:pPr>
        <w:pStyle w:val="berschrift2"/>
        <w:tabs>
          <w:tab w:val="center" w:pos="346"/>
        </w:tabs>
        <w:spacing w:after="120"/>
        <w:ind w:left="0" w:firstLine="0"/>
      </w:pPr>
      <w:r>
        <w:tab/>
        <w:t>§ 3</w:t>
      </w:r>
      <w:r>
        <w:tab/>
        <w:t>Gemeinnützigkeit</w:t>
      </w:r>
      <w:r>
        <w:rPr>
          <w:sz w:val="20"/>
        </w:rPr>
        <w:t xml:space="preserve"> </w:t>
      </w:r>
    </w:p>
    <w:p w14:paraId="4F522E0D" w14:textId="77777777" w:rsidR="00384DAF" w:rsidRDefault="00384DAF" w:rsidP="00384DAF">
      <w:pPr>
        <w:pStyle w:val="Listenabsatz"/>
        <w:numPr>
          <w:ilvl w:val="0"/>
          <w:numId w:val="19"/>
        </w:numPr>
        <w:spacing w:after="120"/>
        <w:ind w:left="884" w:right="119" w:hanging="459"/>
        <w:jc w:val="both"/>
      </w:pPr>
      <w:r w:rsidRPr="00991A25">
        <w:rPr>
          <w:rFonts w:ascii="Arial" w:eastAsia="Arial" w:hAnsi="Arial" w:cs="Arial"/>
          <w:sz w:val="20"/>
        </w:rPr>
        <w:t>Der Verein verfolgt ausschließlich und unmittelbar gemeinnützige Zwecke im Sinne des Abschnitts „Steuerbegünstigte Zwecke“ der Abgabenordnung.</w:t>
      </w:r>
    </w:p>
    <w:p w14:paraId="1EBD9A04" w14:textId="77777777" w:rsidR="00384DAF" w:rsidRDefault="00384DAF" w:rsidP="00384DAF">
      <w:pPr>
        <w:pStyle w:val="Listenabsatz"/>
        <w:numPr>
          <w:ilvl w:val="0"/>
          <w:numId w:val="19"/>
        </w:numPr>
        <w:spacing w:after="120"/>
        <w:ind w:left="884" w:right="119" w:hanging="459"/>
        <w:jc w:val="both"/>
      </w:pPr>
      <w:r w:rsidRPr="00991A25">
        <w:rPr>
          <w:rFonts w:ascii="Arial" w:eastAsia="Arial" w:hAnsi="Arial" w:cs="Arial"/>
          <w:sz w:val="20"/>
        </w:rPr>
        <w:t>Er ist selbstlos tätig und verfolgt nicht in erster Linie eigenwirtschaftliche Zwecke. Mittel des Vereins dürfen nur für die satzungsmäßigen Zwecke verwendet werden.</w:t>
      </w:r>
    </w:p>
    <w:p w14:paraId="6ACA5781" w14:textId="77777777" w:rsidR="00384DAF" w:rsidRDefault="00384DAF" w:rsidP="00384DAF">
      <w:pPr>
        <w:pStyle w:val="Listenabsatz"/>
        <w:numPr>
          <w:ilvl w:val="0"/>
          <w:numId w:val="19"/>
        </w:numPr>
        <w:spacing w:after="120"/>
        <w:ind w:left="884" w:right="119" w:hanging="459"/>
        <w:jc w:val="both"/>
      </w:pPr>
      <w:r w:rsidRPr="00991A25">
        <w:rPr>
          <w:rFonts w:ascii="Arial" w:eastAsia="Arial" w:hAnsi="Arial" w:cs="Arial"/>
          <w:sz w:val="20"/>
        </w:rPr>
        <w:t>Die Mitglieder erhalten keine Zuwendungen aus Mitteln des Vereins. Es darf keine Person durch Ausgaben, die dem Zweck des Vereins fremd sind, oder durch unverhältnismäßig hohe Vergütungen begünstigt werden.</w:t>
      </w:r>
    </w:p>
    <w:p w14:paraId="6F8BD7B6" w14:textId="77777777" w:rsidR="00384DAF" w:rsidRDefault="00384DAF" w:rsidP="00384DAF">
      <w:pPr>
        <w:pStyle w:val="berschrift2"/>
        <w:tabs>
          <w:tab w:val="center" w:pos="346"/>
        </w:tabs>
        <w:spacing w:after="120"/>
        <w:ind w:left="0" w:firstLine="0"/>
      </w:pPr>
      <w:r>
        <w:rPr>
          <w:rFonts w:ascii="Calibri" w:eastAsia="Calibri" w:hAnsi="Calibri" w:cs="Calibri"/>
          <w:b w:val="0"/>
        </w:rPr>
        <w:tab/>
      </w:r>
      <w:r>
        <w:t>§ 4</w:t>
      </w:r>
      <w:r>
        <w:tab/>
      </w:r>
      <w:r w:rsidRPr="00613014">
        <w:t>Verbandsmitgliedschaften</w:t>
      </w:r>
    </w:p>
    <w:p w14:paraId="2D40E893" w14:textId="661862FF" w:rsidR="00384DAF" w:rsidRPr="009D302B" w:rsidRDefault="00384DAF" w:rsidP="006C5A1C">
      <w:pPr>
        <w:pStyle w:val="Listenabsatz"/>
        <w:numPr>
          <w:ilvl w:val="0"/>
          <w:numId w:val="20"/>
        </w:numPr>
        <w:spacing w:after="120"/>
        <w:ind w:left="884" w:right="119" w:hanging="459"/>
        <w:jc w:val="both"/>
      </w:pPr>
      <w:r w:rsidRPr="009D302B">
        <w:rPr>
          <w:rFonts w:ascii="Arial" w:eastAsia="Arial" w:hAnsi="Arial" w:cs="Arial"/>
          <w:sz w:val="20"/>
        </w:rPr>
        <w:t xml:space="preserve">Der Verein </w:t>
      </w:r>
      <w:r w:rsidR="008D368B">
        <w:rPr>
          <w:rFonts w:ascii="Arial" w:eastAsia="Arial" w:hAnsi="Arial" w:cs="Arial"/>
          <w:sz w:val="20"/>
        </w:rPr>
        <w:t xml:space="preserve">ist Mitglied </w:t>
      </w:r>
      <w:r w:rsidRPr="009D302B">
        <w:rPr>
          <w:rFonts w:ascii="Arial" w:eastAsia="Arial" w:hAnsi="Arial" w:cs="Arial"/>
          <w:sz w:val="20"/>
        </w:rPr>
        <w:t xml:space="preserve">im Stadtsportbund Oberhausen </w:t>
      </w:r>
      <w:r w:rsidR="008D368B">
        <w:rPr>
          <w:rFonts w:ascii="Arial" w:eastAsia="Arial" w:hAnsi="Arial" w:cs="Arial"/>
          <w:sz w:val="20"/>
        </w:rPr>
        <w:t>e.V.</w:t>
      </w:r>
      <w:r w:rsidR="006C5A1C">
        <w:rPr>
          <w:rFonts w:ascii="Arial" w:eastAsia="Arial" w:hAnsi="Arial" w:cs="Arial"/>
          <w:sz w:val="20"/>
        </w:rPr>
        <w:t xml:space="preserve"> </w:t>
      </w:r>
      <w:r w:rsidRPr="009D302B">
        <w:rPr>
          <w:rFonts w:ascii="Arial" w:eastAsia="Arial" w:hAnsi="Arial" w:cs="Arial"/>
          <w:sz w:val="20"/>
        </w:rPr>
        <w:t>Der Verein erkennt die Satzungen, Ordnungen und Wettkampfbestimmungen der Sportfachverbände sowie des SSB Oberhausen nach Absatz 1 als verbindlich an.</w:t>
      </w:r>
    </w:p>
    <w:p w14:paraId="2E2715B0" w14:textId="77777777" w:rsidR="00384DAF" w:rsidRDefault="00384DAF" w:rsidP="00384DAF">
      <w:pPr>
        <w:pStyle w:val="Listenabsatz"/>
        <w:numPr>
          <w:ilvl w:val="0"/>
          <w:numId w:val="20"/>
        </w:numPr>
        <w:spacing w:after="120" w:line="248" w:lineRule="auto"/>
        <w:ind w:left="884" w:right="119" w:hanging="459"/>
        <w:jc w:val="both"/>
      </w:pPr>
      <w:r w:rsidRPr="009D302B">
        <w:rPr>
          <w:rFonts w:ascii="Arial" w:eastAsia="Arial" w:hAnsi="Arial" w:cs="Arial"/>
          <w:sz w:val="20"/>
        </w:rPr>
        <w:t>Um die Durchführung der Vereinsaufgaben zu ermöglichen, kann der geschäftsführende Vorstand den Eintritt in Sportfachverbände und den Austritt aus Sportfachverbänden beschließen.</w:t>
      </w:r>
    </w:p>
    <w:p w14:paraId="2C77C2F3" w14:textId="77777777" w:rsidR="00384DAF" w:rsidRDefault="00384DAF" w:rsidP="00384DAF">
      <w:pPr>
        <w:pStyle w:val="berschrift1"/>
        <w:spacing w:before="240" w:after="120"/>
        <w:ind w:left="187" w:hanging="11"/>
      </w:pPr>
      <w:r>
        <w:t>B. Vereinsmitgliedschaft</w:t>
      </w:r>
    </w:p>
    <w:p w14:paraId="097EBF18" w14:textId="77777777" w:rsidR="00384DAF" w:rsidRDefault="00384DAF" w:rsidP="00384DAF">
      <w:pPr>
        <w:pStyle w:val="berschrift2"/>
        <w:tabs>
          <w:tab w:val="center" w:pos="346"/>
        </w:tabs>
        <w:spacing w:after="120"/>
        <w:ind w:left="0" w:firstLine="0"/>
      </w:pPr>
      <w:r>
        <w:rPr>
          <w:rFonts w:ascii="Calibri" w:eastAsia="Calibri" w:hAnsi="Calibri" w:cs="Calibri"/>
          <w:b w:val="0"/>
        </w:rPr>
        <w:tab/>
      </w:r>
      <w:r>
        <w:t>§ 5</w:t>
      </w:r>
      <w:r>
        <w:tab/>
        <w:t>Erwerb der Mitgliedschaft</w:t>
      </w:r>
      <w:r>
        <w:rPr>
          <w:sz w:val="16"/>
        </w:rPr>
        <w:t xml:space="preserve"> </w:t>
      </w:r>
    </w:p>
    <w:p w14:paraId="5E75B4E3" w14:textId="77777777" w:rsidR="00384DAF" w:rsidRDefault="00384DAF" w:rsidP="00384DAF">
      <w:pPr>
        <w:numPr>
          <w:ilvl w:val="0"/>
          <w:numId w:val="21"/>
        </w:numPr>
        <w:spacing w:after="120" w:line="247" w:lineRule="auto"/>
        <w:ind w:left="884" w:right="119" w:hanging="459"/>
        <w:contextualSpacing/>
        <w:jc w:val="both"/>
      </w:pPr>
      <w:r w:rsidRPr="002213E3">
        <w:rPr>
          <w:rFonts w:ascii="Arial" w:eastAsia="Arial" w:hAnsi="Arial" w:cs="Arial"/>
          <w:sz w:val="20"/>
        </w:rPr>
        <w:t>Mitglied des Vereins können natürliche und</w:t>
      </w:r>
      <w:r>
        <w:rPr>
          <w:rFonts w:ascii="Arial" w:eastAsia="Arial" w:hAnsi="Arial" w:cs="Arial"/>
          <w:sz w:val="20"/>
        </w:rPr>
        <w:t xml:space="preserve"> juristische Personen werden.</w:t>
      </w:r>
    </w:p>
    <w:p w14:paraId="64A95901" w14:textId="77777777" w:rsidR="00384DAF" w:rsidRPr="002213E3" w:rsidRDefault="00384DAF" w:rsidP="00384DAF">
      <w:pPr>
        <w:numPr>
          <w:ilvl w:val="0"/>
          <w:numId w:val="21"/>
        </w:numPr>
        <w:spacing w:after="120" w:line="247" w:lineRule="auto"/>
        <w:ind w:left="884" w:right="119" w:hanging="459"/>
        <w:contextualSpacing/>
        <w:jc w:val="both"/>
        <w:rPr>
          <w:rFonts w:ascii="Arial" w:eastAsia="Arial" w:hAnsi="Arial" w:cs="Arial"/>
          <w:sz w:val="20"/>
        </w:rPr>
      </w:pPr>
      <w:r w:rsidRPr="002213E3">
        <w:rPr>
          <w:rFonts w:ascii="Arial" w:eastAsia="Arial" w:hAnsi="Arial" w:cs="Arial"/>
          <w:sz w:val="20"/>
        </w:rPr>
        <w:t>Die Mitgliedschaft wird durch Aufnahme erworben. Es ist ein schriftlicher Aufnahmeantrag an den Verein zu richten.</w:t>
      </w:r>
    </w:p>
    <w:p w14:paraId="4FC874D2" w14:textId="77777777" w:rsidR="00384DAF" w:rsidRDefault="00384DAF" w:rsidP="00384DAF">
      <w:pPr>
        <w:numPr>
          <w:ilvl w:val="0"/>
          <w:numId w:val="21"/>
        </w:numPr>
        <w:spacing w:after="120" w:line="247" w:lineRule="auto"/>
        <w:ind w:left="884" w:right="119" w:hanging="459"/>
        <w:contextualSpacing/>
        <w:jc w:val="both"/>
      </w:pPr>
      <w:r w:rsidRPr="002213E3">
        <w:rPr>
          <w:rFonts w:ascii="Arial" w:eastAsia="Arial" w:hAnsi="Arial" w:cs="Arial"/>
          <w:sz w:val="20"/>
        </w:rPr>
        <w:lastRenderedPageBreak/>
        <w:t>Der Aufnahmeantrag eines Minderjährigen bedarf der schriftlichen Einwilligung der gesetzlichen Vertreter. Mit der Einwilligung wird die Zustimmung zur Wahrnehmung der Mitgliederrechte und –pflichten durch das minderjährige Mitglied erteilt. Die gesetzlichen Vertreter der minderjährigen Vereinsmitglieder verpflichten sich mit der Unterzeichnung des Aufnahmegesuchs für die Beitragspflichten des Minderjährigen bis zur Vollendung des 18. Lebensjahrs persönlich gegenüber dem Verein zu haften.</w:t>
      </w:r>
    </w:p>
    <w:p w14:paraId="583686FC" w14:textId="77777777" w:rsidR="00384DAF" w:rsidRDefault="00384DAF" w:rsidP="00384DAF">
      <w:pPr>
        <w:numPr>
          <w:ilvl w:val="0"/>
          <w:numId w:val="21"/>
        </w:numPr>
        <w:spacing w:after="120" w:line="247" w:lineRule="auto"/>
        <w:ind w:left="884" w:right="119" w:hanging="459"/>
        <w:contextualSpacing/>
        <w:jc w:val="both"/>
      </w:pPr>
      <w:r w:rsidRPr="002213E3">
        <w:rPr>
          <w:rFonts w:ascii="Arial" w:eastAsia="Arial" w:hAnsi="Arial" w:cs="Arial"/>
          <w:sz w:val="20"/>
        </w:rPr>
        <w:t>Über die Aufnahme entscheidet der geschäftsführende Vorstand durch Beschluss mit einfacher Mehrheit. Mit Beschlussfassung beginnt die Mitgliedschaft. Mit der Abgabe des unterzeichneten Aufnahmeantrags erkennt das Mitglied die Vereinssatzung und die Ordnungen in d</w:t>
      </w:r>
      <w:r>
        <w:rPr>
          <w:rFonts w:ascii="Arial" w:eastAsia="Arial" w:hAnsi="Arial" w:cs="Arial"/>
          <w:sz w:val="20"/>
        </w:rPr>
        <w:t>er jeweils gültigen Fassung an.</w:t>
      </w:r>
    </w:p>
    <w:p w14:paraId="3EE56490" w14:textId="77777777" w:rsidR="00384DAF" w:rsidRDefault="00384DAF" w:rsidP="00384DAF">
      <w:pPr>
        <w:numPr>
          <w:ilvl w:val="0"/>
          <w:numId w:val="21"/>
        </w:numPr>
        <w:spacing w:after="120" w:line="247" w:lineRule="auto"/>
        <w:ind w:left="884" w:right="119" w:hanging="459"/>
        <w:contextualSpacing/>
        <w:jc w:val="both"/>
      </w:pPr>
      <w:r w:rsidRPr="002213E3">
        <w:rPr>
          <w:rFonts w:ascii="Arial" w:eastAsia="Arial" w:hAnsi="Arial" w:cs="Arial"/>
          <w:sz w:val="20"/>
        </w:rPr>
        <w:t>Ein Aufnahmeanspruch besteht nicht. Die Ablehnung der Aufnahme muss nicht begründet werden. Ein Rechtsmittel gegen die Ablehnung der Aufnahme besteht nicht.</w:t>
      </w:r>
    </w:p>
    <w:p w14:paraId="014FBB30" w14:textId="77777777" w:rsidR="00384DAF" w:rsidRDefault="00384DAF" w:rsidP="00384DAF">
      <w:pPr>
        <w:pStyle w:val="berschrift2"/>
        <w:tabs>
          <w:tab w:val="center" w:pos="346"/>
        </w:tabs>
        <w:spacing w:after="120"/>
        <w:ind w:left="0" w:firstLine="0"/>
      </w:pPr>
      <w:r>
        <w:tab/>
        <w:t>§ 6</w:t>
      </w:r>
      <w:r>
        <w:tab/>
        <w:t xml:space="preserve"> Arten der Mitgliedschaft</w:t>
      </w:r>
    </w:p>
    <w:p w14:paraId="6ACCCFDD" w14:textId="77777777" w:rsidR="00384DAF" w:rsidRPr="002A089A" w:rsidRDefault="00384DAF" w:rsidP="00384DAF">
      <w:pPr>
        <w:pStyle w:val="Listenabsatz"/>
        <w:numPr>
          <w:ilvl w:val="0"/>
          <w:numId w:val="22"/>
        </w:numPr>
        <w:spacing w:after="120"/>
        <w:ind w:left="884" w:right="119" w:hanging="459"/>
        <w:jc w:val="both"/>
      </w:pPr>
      <w:r w:rsidRPr="002A089A">
        <w:rPr>
          <w:rFonts w:ascii="Arial" w:eastAsia="Arial" w:hAnsi="Arial" w:cs="Arial"/>
          <w:sz w:val="20"/>
        </w:rPr>
        <w:t xml:space="preserve">Der Verein besteht aus: </w:t>
      </w:r>
    </w:p>
    <w:p w14:paraId="4E4F50AA" w14:textId="77777777" w:rsidR="00384DAF" w:rsidRPr="002A089A" w:rsidRDefault="00384DAF" w:rsidP="00384DAF">
      <w:pPr>
        <w:pStyle w:val="Listenabsatz"/>
        <w:numPr>
          <w:ilvl w:val="1"/>
          <w:numId w:val="22"/>
        </w:numPr>
        <w:spacing w:after="0"/>
        <w:ind w:left="1434" w:right="119" w:hanging="357"/>
        <w:jc w:val="both"/>
      </w:pPr>
      <w:r w:rsidRPr="002A089A">
        <w:rPr>
          <w:rFonts w:ascii="Arial" w:eastAsia="Arial" w:hAnsi="Arial" w:cs="Arial"/>
          <w:sz w:val="20"/>
        </w:rPr>
        <w:t>aktiven Mitgliedern;</w:t>
      </w:r>
    </w:p>
    <w:p w14:paraId="53D6670B" w14:textId="77777777" w:rsidR="00384DAF" w:rsidRPr="002A089A" w:rsidRDefault="00384DAF" w:rsidP="00384DAF">
      <w:pPr>
        <w:pStyle w:val="Listenabsatz"/>
        <w:numPr>
          <w:ilvl w:val="1"/>
          <w:numId w:val="22"/>
        </w:numPr>
        <w:spacing w:after="0"/>
        <w:ind w:left="1434" w:right="119" w:hanging="357"/>
        <w:jc w:val="both"/>
      </w:pPr>
      <w:r w:rsidRPr="002A089A">
        <w:rPr>
          <w:rFonts w:ascii="Arial" w:eastAsia="Arial" w:hAnsi="Arial" w:cs="Arial"/>
          <w:sz w:val="20"/>
        </w:rPr>
        <w:t>passiven Mitgliedern;</w:t>
      </w:r>
    </w:p>
    <w:p w14:paraId="633BF04E" w14:textId="77777777" w:rsidR="00384DAF" w:rsidRPr="002A089A" w:rsidRDefault="00384DAF" w:rsidP="00384DAF">
      <w:pPr>
        <w:pStyle w:val="Listenabsatz"/>
        <w:numPr>
          <w:ilvl w:val="1"/>
          <w:numId w:val="22"/>
        </w:numPr>
        <w:spacing w:after="0"/>
        <w:ind w:left="1434" w:right="119" w:hanging="357"/>
        <w:jc w:val="both"/>
      </w:pPr>
      <w:r w:rsidRPr="002A089A">
        <w:rPr>
          <w:rFonts w:ascii="Arial" w:eastAsia="Arial" w:hAnsi="Arial" w:cs="Arial"/>
          <w:sz w:val="20"/>
        </w:rPr>
        <w:t>außerordentlichen Mitgliedern;</w:t>
      </w:r>
    </w:p>
    <w:p w14:paraId="0D7EBBFA" w14:textId="77777777" w:rsidR="00384DAF" w:rsidRPr="002A089A" w:rsidRDefault="00384DAF" w:rsidP="00384DAF">
      <w:pPr>
        <w:pStyle w:val="Listenabsatz"/>
        <w:numPr>
          <w:ilvl w:val="1"/>
          <w:numId w:val="22"/>
        </w:numPr>
        <w:spacing w:before="120" w:after="120"/>
        <w:ind w:right="119"/>
        <w:jc w:val="both"/>
        <w:rPr>
          <w:rFonts w:ascii="Arial" w:eastAsia="Arial" w:hAnsi="Arial" w:cs="Arial"/>
          <w:sz w:val="20"/>
        </w:rPr>
      </w:pPr>
      <w:r w:rsidRPr="002A089A">
        <w:rPr>
          <w:rFonts w:ascii="Arial" w:eastAsia="Arial" w:hAnsi="Arial" w:cs="Arial"/>
          <w:sz w:val="20"/>
        </w:rPr>
        <w:t>Ehrenmitgliedern</w:t>
      </w:r>
    </w:p>
    <w:p w14:paraId="51FE1EEA" w14:textId="77777777" w:rsidR="00384DAF" w:rsidRPr="002A089A" w:rsidRDefault="00384DAF" w:rsidP="00384DAF">
      <w:pPr>
        <w:pStyle w:val="Listenabsatz"/>
        <w:numPr>
          <w:ilvl w:val="0"/>
          <w:numId w:val="22"/>
        </w:numPr>
        <w:spacing w:before="120" w:after="120"/>
        <w:ind w:left="884" w:right="119" w:hanging="459"/>
        <w:jc w:val="both"/>
        <w:rPr>
          <w:rFonts w:ascii="Arial" w:eastAsia="Arial" w:hAnsi="Arial" w:cs="Arial"/>
          <w:color w:val="auto"/>
          <w:sz w:val="20"/>
        </w:rPr>
      </w:pPr>
      <w:r w:rsidRPr="002A089A">
        <w:rPr>
          <w:rFonts w:ascii="Arial" w:eastAsia="Arial" w:hAnsi="Arial" w:cs="Arial"/>
          <w:color w:val="auto"/>
          <w:sz w:val="20"/>
        </w:rPr>
        <w:t xml:space="preserve">Aktive Mitglieder sind Mitglieder, die sämtliche Angebote des Vereins/der Abteilung, der sie angehören, im Rahmen der bestehenden Ordnungen aktiv unterstützen. </w:t>
      </w:r>
    </w:p>
    <w:p w14:paraId="1CF4E096" w14:textId="77777777" w:rsidR="00384DAF" w:rsidRPr="002A089A" w:rsidRDefault="00384DAF" w:rsidP="00384DAF">
      <w:pPr>
        <w:pStyle w:val="Listenabsatz"/>
        <w:numPr>
          <w:ilvl w:val="0"/>
          <w:numId w:val="22"/>
        </w:numPr>
        <w:spacing w:before="120" w:after="120"/>
        <w:ind w:left="884" w:right="119" w:hanging="459"/>
        <w:jc w:val="both"/>
        <w:rPr>
          <w:rFonts w:ascii="Arial" w:eastAsia="Arial" w:hAnsi="Arial" w:cs="Arial"/>
          <w:color w:val="auto"/>
          <w:sz w:val="20"/>
        </w:rPr>
      </w:pPr>
      <w:r w:rsidRPr="002A089A">
        <w:rPr>
          <w:rFonts w:ascii="Arial" w:eastAsia="Arial" w:hAnsi="Arial" w:cs="Arial"/>
          <w:color w:val="auto"/>
          <w:sz w:val="20"/>
        </w:rPr>
        <w:t>Für passive Mitglieder steht die ideelle Förderung des Vereins im Vordergrund.</w:t>
      </w:r>
    </w:p>
    <w:p w14:paraId="79588B58" w14:textId="77777777" w:rsidR="00384DAF" w:rsidRPr="008C36C2" w:rsidRDefault="00384DAF" w:rsidP="00384DAF">
      <w:pPr>
        <w:pStyle w:val="Listenabsatz"/>
        <w:numPr>
          <w:ilvl w:val="0"/>
          <w:numId w:val="22"/>
        </w:numPr>
        <w:spacing w:after="120"/>
        <w:ind w:left="884" w:right="119" w:hanging="459"/>
        <w:jc w:val="both"/>
        <w:rPr>
          <w:rFonts w:ascii="Arial" w:eastAsia="Arial" w:hAnsi="Arial" w:cs="Arial"/>
          <w:sz w:val="20"/>
        </w:rPr>
      </w:pPr>
      <w:r w:rsidRPr="008C36C2">
        <w:rPr>
          <w:rFonts w:ascii="Arial" w:eastAsia="Arial" w:hAnsi="Arial" w:cs="Arial"/>
          <w:sz w:val="20"/>
        </w:rPr>
        <w:t>Außerordentliche Mitglieder sind juristische Personen.</w:t>
      </w:r>
    </w:p>
    <w:p w14:paraId="54E6994B" w14:textId="77777777" w:rsidR="00384DAF" w:rsidRPr="008C36C2" w:rsidRDefault="00384DAF" w:rsidP="00384DAF">
      <w:pPr>
        <w:pStyle w:val="Listenabsatz"/>
        <w:numPr>
          <w:ilvl w:val="0"/>
          <w:numId w:val="22"/>
        </w:numPr>
        <w:spacing w:after="120"/>
        <w:ind w:left="884" w:right="119" w:hanging="459"/>
        <w:jc w:val="both"/>
        <w:rPr>
          <w:rFonts w:ascii="Arial" w:eastAsia="Arial" w:hAnsi="Arial" w:cs="Arial"/>
          <w:sz w:val="20"/>
        </w:rPr>
      </w:pPr>
      <w:r>
        <w:rPr>
          <w:rFonts w:ascii="Arial" w:eastAsia="Arial" w:hAnsi="Arial" w:cs="Arial"/>
          <w:sz w:val="20"/>
        </w:rPr>
        <w:t>E</w:t>
      </w:r>
      <w:r w:rsidRPr="008C36C2">
        <w:rPr>
          <w:rFonts w:ascii="Arial" w:eastAsia="Arial" w:hAnsi="Arial" w:cs="Arial"/>
          <w:sz w:val="20"/>
        </w:rPr>
        <w:t>hrenmitglieder sind von der Beitragspflicht befreit. Ihnen steht ein Stimmrecht in der Mitgliederversammlung zu. Sie werden per Beschluss mit einfacher Mehrheit der Mitgliederversammlung gewählt.</w:t>
      </w:r>
    </w:p>
    <w:p w14:paraId="2D93A27F" w14:textId="77777777" w:rsidR="00384DAF" w:rsidRDefault="00384DAF" w:rsidP="00384DAF">
      <w:pPr>
        <w:pStyle w:val="berschrift2"/>
        <w:tabs>
          <w:tab w:val="center" w:pos="344"/>
        </w:tabs>
        <w:spacing w:after="120"/>
        <w:ind w:left="0" w:firstLine="0"/>
      </w:pPr>
      <w:r>
        <w:rPr>
          <w:rFonts w:ascii="Calibri" w:eastAsia="Calibri" w:hAnsi="Calibri" w:cs="Calibri"/>
          <w:b w:val="0"/>
        </w:rPr>
        <w:tab/>
      </w:r>
      <w:r>
        <w:t>§ 7</w:t>
      </w:r>
      <w:r>
        <w:tab/>
        <w:t>Beendigung der Mitgliedschaft</w:t>
      </w:r>
    </w:p>
    <w:p w14:paraId="13CDAA39" w14:textId="77777777" w:rsidR="00384DAF" w:rsidRDefault="00384DAF" w:rsidP="00384DAF">
      <w:pPr>
        <w:pStyle w:val="Listenabsatz"/>
        <w:numPr>
          <w:ilvl w:val="0"/>
          <w:numId w:val="2"/>
        </w:numPr>
        <w:spacing w:after="120"/>
        <w:ind w:left="884" w:right="119" w:hanging="459"/>
        <w:jc w:val="both"/>
        <w:rPr>
          <w:rFonts w:ascii="Arial" w:eastAsia="Arial" w:hAnsi="Arial" w:cs="Arial"/>
          <w:sz w:val="20"/>
        </w:rPr>
      </w:pPr>
      <w:r w:rsidRPr="00E30F39">
        <w:rPr>
          <w:rFonts w:ascii="Arial" w:eastAsia="Arial" w:hAnsi="Arial" w:cs="Arial"/>
          <w:sz w:val="20"/>
        </w:rPr>
        <w:t xml:space="preserve">Die Mitgliedschaft endet </w:t>
      </w:r>
      <w:r>
        <w:rPr>
          <w:rFonts w:ascii="Arial" w:eastAsia="Arial" w:hAnsi="Arial" w:cs="Arial"/>
          <w:sz w:val="20"/>
        </w:rPr>
        <w:t>durch</w:t>
      </w:r>
    </w:p>
    <w:p w14:paraId="5407F624" w14:textId="77777777" w:rsidR="00384DAF" w:rsidRDefault="00384DAF" w:rsidP="00384DAF">
      <w:pPr>
        <w:pStyle w:val="Listenabsatz"/>
        <w:numPr>
          <w:ilvl w:val="1"/>
          <w:numId w:val="22"/>
        </w:numPr>
        <w:spacing w:after="120"/>
        <w:ind w:left="1315" w:right="119" w:hanging="357"/>
        <w:jc w:val="both"/>
        <w:rPr>
          <w:rFonts w:ascii="Arial" w:eastAsia="Arial" w:hAnsi="Arial" w:cs="Arial"/>
          <w:sz w:val="20"/>
        </w:rPr>
      </w:pPr>
      <w:r w:rsidRPr="00E30F39">
        <w:rPr>
          <w:rFonts w:ascii="Arial" w:eastAsia="Arial" w:hAnsi="Arial" w:cs="Arial"/>
          <w:sz w:val="20"/>
        </w:rPr>
        <w:t>Austritt aus dem Verein (Kündigung)</w:t>
      </w:r>
    </w:p>
    <w:p w14:paraId="507AAE13" w14:textId="77777777" w:rsidR="00384DAF" w:rsidRDefault="00384DAF" w:rsidP="00384DAF">
      <w:pPr>
        <w:pStyle w:val="Listenabsatz"/>
        <w:numPr>
          <w:ilvl w:val="1"/>
          <w:numId w:val="22"/>
        </w:numPr>
        <w:spacing w:after="120"/>
        <w:ind w:left="1315" w:right="119" w:hanging="357"/>
        <w:jc w:val="both"/>
        <w:rPr>
          <w:rFonts w:ascii="Arial" w:eastAsia="Arial" w:hAnsi="Arial" w:cs="Arial"/>
          <w:sz w:val="20"/>
        </w:rPr>
      </w:pPr>
      <w:r w:rsidRPr="00E30F39">
        <w:rPr>
          <w:rFonts w:ascii="Arial" w:eastAsia="Arial" w:hAnsi="Arial" w:cs="Arial"/>
          <w:sz w:val="20"/>
        </w:rPr>
        <w:t>durch Ausschluss aus dem Verein (§ 8),</w:t>
      </w:r>
    </w:p>
    <w:p w14:paraId="0D74F76E" w14:textId="77777777" w:rsidR="00384DAF" w:rsidRDefault="00384DAF" w:rsidP="00384DAF">
      <w:pPr>
        <w:pStyle w:val="Listenabsatz"/>
        <w:numPr>
          <w:ilvl w:val="1"/>
          <w:numId w:val="22"/>
        </w:numPr>
        <w:spacing w:after="120"/>
        <w:ind w:left="1315" w:right="119" w:hanging="357"/>
        <w:jc w:val="both"/>
        <w:rPr>
          <w:rFonts w:ascii="Arial" w:eastAsia="Arial" w:hAnsi="Arial" w:cs="Arial"/>
          <w:sz w:val="20"/>
        </w:rPr>
      </w:pPr>
      <w:r w:rsidRPr="00E30F39">
        <w:rPr>
          <w:rFonts w:ascii="Arial" w:eastAsia="Arial" w:hAnsi="Arial" w:cs="Arial"/>
          <w:sz w:val="20"/>
        </w:rPr>
        <w:t>durch Streichung aus der Mitgliederliste,</w:t>
      </w:r>
    </w:p>
    <w:p w14:paraId="5B44F959" w14:textId="77777777" w:rsidR="00384DAF" w:rsidRDefault="00384DAF" w:rsidP="00384DAF">
      <w:pPr>
        <w:pStyle w:val="Listenabsatz"/>
        <w:numPr>
          <w:ilvl w:val="1"/>
          <w:numId w:val="22"/>
        </w:numPr>
        <w:spacing w:after="120"/>
        <w:ind w:left="1315" w:right="119" w:hanging="357"/>
        <w:jc w:val="both"/>
        <w:rPr>
          <w:rFonts w:ascii="Arial" w:eastAsia="Arial" w:hAnsi="Arial" w:cs="Arial"/>
          <w:sz w:val="20"/>
        </w:rPr>
      </w:pPr>
      <w:r w:rsidRPr="00E30F39">
        <w:rPr>
          <w:rFonts w:ascii="Arial" w:eastAsia="Arial" w:hAnsi="Arial" w:cs="Arial"/>
          <w:sz w:val="20"/>
        </w:rPr>
        <w:t>durch Tod</w:t>
      </w:r>
      <w:r>
        <w:rPr>
          <w:rFonts w:ascii="Arial" w:eastAsia="Arial" w:hAnsi="Arial" w:cs="Arial"/>
          <w:sz w:val="20"/>
        </w:rPr>
        <w:t>,</w:t>
      </w:r>
    </w:p>
    <w:p w14:paraId="001EA2A1" w14:textId="77777777" w:rsidR="00384DAF" w:rsidRPr="00E30F39" w:rsidRDefault="00384DAF" w:rsidP="00384DAF">
      <w:pPr>
        <w:pStyle w:val="Listenabsatz"/>
        <w:numPr>
          <w:ilvl w:val="1"/>
          <w:numId w:val="22"/>
        </w:numPr>
        <w:spacing w:after="120"/>
        <w:ind w:left="1315" w:right="119" w:hanging="357"/>
        <w:jc w:val="both"/>
        <w:rPr>
          <w:rFonts w:ascii="Arial" w:eastAsia="Arial" w:hAnsi="Arial" w:cs="Arial"/>
          <w:sz w:val="20"/>
        </w:rPr>
      </w:pPr>
      <w:r w:rsidRPr="00E30F39">
        <w:rPr>
          <w:rFonts w:ascii="Arial" w:eastAsia="Arial" w:hAnsi="Arial" w:cs="Arial"/>
          <w:sz w:val="20"/>
        </w:rPr>
        <w:t>durch Erlöschen der Rechtsfähigkeit bei juristischen Personen (außerordentlichen Mitgliedern)</w:t>
      </w:r>
    </w:p>
    <w:p w14:paraId="32519F0E" w14:textId="540FE4BC" w:rsidR="00384DAF" w:rsidRPr="00877572" w:rsidRDefault="00384DAF" w:rsidP="00384DAF">
      <w:pPr>
        <w:pStyle w:val="Listenabsatz"/>
        <w:numPr>
          <w:ilvl w:val="0"/>
          <w:numId w:val="2"/>
        </w:numPr>
        <w:spacing w:after="120"/>
        <w:ind w:left="884" w:right="119" w:hanging="459"/>
        <w:jc w:val="both"/>
      </w:pPr>
      <w:r w:rsidRPr="00877572">
        <w:rPr>
          <w:rFonts w:ascii="Arial" w:eastAsia="Arial" w:hAnsi="Arial" w:cs="Arial"/>
          <w:sz w:val="20"/>
        </w:rPr>
        <w:t xml:space="preserve">Der Austritt aus dem Verein (Kündigung) erfolgt durch schriftliche Erklärung an die Geschäftsadresse des Vereins. Der Austritt kann zum Ende eines </w:t>
      </w:r>
      <w:r w:rsidR="00D55522">
        <w:rPr>
          <w:rFonts w:ascii="Arial" w:eastAsia="Arial" w:hAnsi="Arial" w:cs="Arial"/>
          <w:sz w:val="20"/>
        </w:rPr>
        <w:t>Halbjahres (30</w:t>
      </w:r>
      <w:r w:rsidR="00D05798">
        <w:rPr>
          <w:rFonts w:ascii="Arial" w:eastAsia="Arial" w:hAnsi="Arial" w:cs="Arial"/>
          <w:sz w:val="20"/>
        </w:rPr>
        <w:t>.06</w:t>
      </w:r>
      <w:r w:rsidRPr="00877572">
        <w:rPr>
          <w:rFonts w:ascii="Arial" w:eastAsia="Arial" w:hAnsi="Arial" w:cs="Arial"/>
          <w:sz w:val="20"/>
        </w:rPr>
        <w:t>.; 31.12.) unter Einhaltung einer Kündigungsfrist von 4 Wochen erklärt werden.</w:t>
      </w:r>
    </w:p>
    <w:p w14:paraId="004FA825" w14:textId="77777777" w:rsidR="00384DAF" w:rsidRDefault="00384DAF" w:rsidP="00384DAF">
      <w:pPr>
        <w:pStyle w:val="Listenabsatz"/>
        <w:numPr>
          <w:ilvl w:val="0"/>
          <w:numId w:val="2"/>
        </w:numPr>
        <w:spacing w:after="120"/>
        <w:ind w:left="884" w:right="119" w:hanging="459"/>
        <w:jc w:val="both"/>
      </w:pPr>
      <w:r w:rsidRPr="00877572">
        <w:rPr>
          <w:rFonts w:ascii="Arial" w:eastAsia="Arial" w:hAnsi="Arial" w:cs="Arial"/>
          <w:sz w:val="20"/>
        </w:rPr>
        <w:t>Bei Beendigung der Mitgliedschaft, gleich aus welchem Grund, erlöschen alle Ansprüche aus dem Mitgliedschaftsverhältnis. Noch ausstehende Verpflichtungen aus dem Mitgliedschaftsverhältnis, insbesondere ausstehende Beitragspflichten, bleiben hiervon unberührt. Vereinseigene Gegenstände sind dem Verein herauszugeben oder wertmäßig abzugelten. Dem austretenden Mitglied steht kein Anspruch auf Rückzahlung überzahlter Beiträge zu.</w:t>
      </w:r>
    </w:p>
    <w:p w14:paraId="0AF23CF5" w14:textId="77777777" w:rsidR="00384DAF" w:rsidRDefault="00384DAF" w:rsidP="00384DAF">
      <w:pPr>
        <w:pStyle w:val="berschrift2"/>
        <w:tabs>
          <w:tab w:val="center" w:pos="344"/>
        </w:tabs>
        <w:spacing w:after="120"/>
        <w:ind w:left="0" w:firstLine="0"/>
      </w:pPr>
      <w:r>
        <w:rPr>
          <w:rFonts w:ascii="Calibri" w:eastAsia="Calibri" w:hAnsi="Calibri" w:cs="Calibri"/>
          <w:b w:val="0"/>
        </w:rPr>
        <w:tab/>
      </w:r>
      <w:r>
        <w:t>§ 8</w:t>
      </w:r>
      <w:r>
        <w:tab/>
        <w:t>Ausschluss aus dem Verein, Streichung aus der Mitgliederliste</w:t>
      </w:r>
    </w:p>
    <w:p w14:paraId="0A192840" w14:textId="77777777" w:rsidR="00384DAF" w:rsidRPr="00877572" w:rsidRDefault="00384DAF" w:rsidP="00384DAF">
      <w:pPr>
        <w:pStyle w:val="Listenabsatz"/>
        <w:numPr>
          <w:ilvl w:val="1"/>
          <w:numId w:val="3"/>
        </w:numPr>
        <w:spacing w:after="120"/>
        <w:ind w:left="884" w:right="119" w:hanging="459"/>
        <w:jc w:val="both"/>
      </w:pPr>
      <w:r w:rsidRPr="00877572">
        <w:rPr>
          <w:rFonts w:ascii="Arial" w:eastAsia="Arial" w:hAnsi="Arial" w:cs="Arial"/>
          <w:sz w:val="20"/>
        </w:rPr>
        <w:t>Ein Ausschluss kann erfolgen, wenn ein Mitglied</w:t>
      </w:r>
    </w:p>
    <w:p w14:paraId="0229C54F" w14:textId="77777777" w:rsidR="00384DAF" w:rsidRPr="00877572" w:rsidRDefault="00384DAF" w:rsidP="00384DAF">
      <w:pPr>
        <w:pStyle w:val="Listenabsatz"/>
        <w:numPr>
          <w:ilvl w:val="2"/>
          <w:numId w:val="22"/>
        </w:numPr>
        <w:spacing w:after="120"/>
        <w:ind w:left="1315" w:right="119" w:hanging="357"/>
        <w:jc w:val="both"/>
      </w:pPr>
      <w:r w:rsidRPr="00877572">
        <w:rPr>
          <w:rFonts w:ascii="Arial" w:eastAsia="Arial" w:hAnsi="Arial" w:cs="Arial"/>
          <w:sz w:val="20"/>
        </w:rPr>
        <w:t>grobe Verstöße gegen die Satzung und Ordnungen begeht</w:t>
      </w:r>
    </w:p>
    <w:p w14:paraId="17831669" w14:textId="77777777" w:rsidR="00384DAF" w:rsidRPr="00877572" w:rsidRDefault="00384DAF" w:rsidP="00384DAF">
      <w:pPr>
        <w:pStyle w:val="Listenabsatz"/>
        <w:numPr>
          <w:ilvl w:val="2"/>
          <w:numId w:val="22"/>
        </w:numPr>
        <w:spacing w:after="120"/>
        <w:ind w:left="1315" w:right="119" w:hanging="357"/>
        <w:jc w:val="both"/>
      </w:pPr>
      <w:r w:rsidRPr="00877572">
        <w:rPr>
          <w:rFonts w:ascii="Arial" w:eastAsia="Arial" w:hAnsi="Arial" w:cs="Arial"/>
          <w:sz w:val="20"/>
        </w:rPr>
        <w:t>in grober Weise den Interessen des Vereins und seiner Ziele zuwiderhandelt</w:t>
      </w:r>
    </w:p>
    <w:p w14:paraId="1AFF7B41" w14:textId="77777777" w:rsidR="00384DAF" w:rsidRPr="00877572" w:rsidRDefault="00384DAF" w:rsidP="00384DAF">
      <w:pPr>
        <w:pStyle w:val="Listenabsatz"/>
        <w:numPr>
          <w:ilvl w:val="2"/>
          <w:numId w:val="22"/>
        </w:numPr>
        <w:spacing w:after="120"/>
        <w:ind w:left="1315" w:right="119" w:hanging="357"/>
        <w:jc w:val="both"/>
      </w:pPr>
      <w:r w:rsidRPr="00877572">
        <w:rPr>
          <w:rFonts w:ascii="Arial" w:eastAsia="Arial" w:hAnsi="Arial" w:cs="Arial"/>
          <w:sz w:val="20"/>
        </w:rPr>
        <w:t>sich grob unsportlich verhält</w:t>
      </w:r>
    </w:p>
    <w:p w14:paraId="562821E8" w14:textId="77777777" w:rsidR="00384DAF" w:rsidRDefault="00384DAF" w:rsidP="00384DAF">
      <w:pPr>
        <w:pStyle w:val="Listenabsatz"/>
        <w:numPr>
          <w:ilvl w:val="2"/>
          <w:numId w:val="22"/>
        </w:numPr>
        <w:spacing w:after="0"/>
        <w:ind w:left="1315" w:right="119" w:hanging="357"/>
        <w:jc w:val="both"/>
      </w:pPr>
      <w:r w:rsidRPr="00877572">
        <w:rPr>
          <w:rFonts w:ascii="Arial" w:eastAsia="Arial" w:hAnsi="Arial" w:cs="Arial"/>
          <w:sz w:val="20"/>
        </w:rPr>
        <w:t>dem Verein oder dem Ansehen des Vereins durch unehrenhaftes Verhalten, insbesondere durch Mitteilung extremistischer Gesinnung oder durch Verstoß gegen die Grundsätze des Kinder- und Jugendschutzes, schadet.</w:t>
      </w:r>
    </w:p>
    <w:p w14:paraId="5CA998DF" w14:textId="77777777" w:rsidR="00384DAF" w:rsidRDefault="00384DAF" w:rsidP="00384DAF">
      <w:pPr>
        <w:numPr>
          <w:ilvl w:val="0"/>
          <w:numId w:val="23"/>
        </w:numPr>
        <w:spacing w:after="120"/>
        <w:ind w:left="884" w:right="119" w:hanging="459"/>
        <w:contextualSpacing/>
        <w:jc w:val="both"/>
      </w:pPr>
      <w:r w:rsidRPr="002213E3">
        <w:rPr>
          <w:rFonts w:ascii="Arial" w:eastAsia="Arial" w:hAnsi="Arial" w:cs="Arial"/>
          <w:sz w:val="20"/>
        </w:rPr>
        <w:t>Über den Ausschluss entscheidet der Gesamtvorstand auf Antrag. Zur Antragstellung ist jedes Mitglied berechtigt.</w:t>
      </w:r>
    </w:p>
    <w:p w14:paraId="715A89D0" w14:textId="77777777" w:rsidR="00384DAF" w:rsidRDefault="00384DAF" w:rsidP="00384DAF">
      <w:pPr>
        <w:numPr>
          <w:ilvl w:val="0"/>
          <w:numId w:val="23"/>
        </w:numPr>
        <w:spacing w:after="120"/>
        <w:ind w:left="884" w:right="119" w:hanging="459"/>
        <w:contextualSpacing/>
        <w:jc w:val="both"/>
      </w:pPr>
      <w:r w:rsidRPr="002213E3">
        <w:rPr>
          <w:rFonts w:ascii="Arial" w:eastAsia="Arial" w:hAnsi="Arial" w:cs="Arial"/>
          <w:sz w:val="20"/>
        </w:rPr>
        <w:t xml:space="preserve">Der Antrag auf Ausschluss ist dem betroffenen Mitglied samt Begründung zuzuleiten. Das betroffene Mitglied wird aufgefordert, innerhalb einer Frist von drei Wochen zu dem Antrag </w:t>
      </w:r>
      <w:r w:rsidRPr="002213E3">
        <w:rPr>
          <w:rFonts w:ascii="Arial" w:eastAsia="Arial" w:hAnsi="Arial" w:cs="Arial"/>
          <w:sz w:val="20"/>
        </w:rPr>
        <w:lastRenderedPageBreak/>
        <w:t>auf Ausschluss Stellung zu nehmen. Nach Ablauf der Frist ist vom Gesamtvorstand unter Berücksichtigung einer zugegangenen Stellungnahme des betroffenen Mitglieds über den Antrag zu entscheiden.</w:t>
      </w:r>
    </w:p>
    <w:p w14:paraId="3965D27F" w14:textId="77777777" w:rsidR="00384DAF" w:rsidRDefault="00384DAF" w:rsidP="00384DAF">
      <w:pPr>
        <w:numPr>
          <w:ilvl w:val="0"/>
          <w:numId w:val="23"/>
        </w:numPr>
        <w:spacing w:after="120"/>
        <w:ind w:left="884" w:right="119" w:hanging="459"/>
        <w:contextualSpacing/>
        <w:jc w:val="both"/>
      </w:pPr>
      <w:r w:rsidRPr="002213E3">
        <w:rPr>
          <w:rFonts w:ascii="Arial" w:eastAsia="Arial" w:hAnsi="Arial" w:cs="Arial"/>
          <w:sz w:val="20"/>
        </w:rPr>
        <w:t>Der Gesamtvorstand entscheidet mit einfacher Mehrheit.</w:t>
      </w:r>
    </w:p>
    <w:p w14:paraId="12491533" w14:textId="77777777" w:rsidR="00384DAF" w:rsidRDefault="00384DAF" w:rsidP="00384DAF">
      <w:pPr>
        <w:numPr>
          <w:ilvl w:val="0"/>
          <w:numId w:val="23"/>
        </w:numPr>
        <w:spacing w:after="120"/>
        <w:ind w:left="884" w:right="119" w:hanging="459"/>
        <w:contextualSpacing/>
        <w:jc w:val="both"/>
      </w:pPr>
      <w:r w:rsidRPr="00263B22">
        <w:rPr>
          <w:rFonts w:ascii="Arial" w:eastAsia="Arial" w:hAnsi="Arial" w:cs="Arial"/>
          <w:sz w:val="20"/>
        </w:rPr>
        <w:t>Der Ausschließungsbeschluss wird mit Bekanntgabe an d</w:t>
      </w:r>
      <w:r>
        <w:rPr>
          <w:rFonts w:ascii="Arial" w:eastAsia="Arial" w:hAnsi="Arial" w:cs="Arial"/>
          <w:sz w:val="20"/>
        </w:rPr>
        <w:t>as betroffene Mitglied wirksam.</w:t>
      </w:r>
    </w:p>
    <w:p w14:paraId="18BF0ECF" w14:textId="77777777" w:rsidR="00384DAF" w:rsidRDefault="00384DAF" w:rsidP="00384DAF">
      <w:pPr>
        <w:numPr>
          <w:ilvl w:val="0"/>
          <w:numId w:val="23"/>
        </w:numPr>
        <w:spacing w:after="120"/>
        <w:ind w:left="884" w:right="119" w:hanging="459"/>
        <w:contextualSpacing/>
        <w:jc w:val="both"/>
      </w:pPr>
      <w:r w:rsidRPr="00263B22">
        <w:rPr>
          <w:rFonts w:ascii="Arial" w:eastAsia="Arial" w:hAnsi="Arial" w:cs="Arial"/>
          <w:sz w:val="20"/>
        </w:rPr>
        <w:t>Der Beschluss ist dem Mitglied schriftlich mit Gründen mittels (eingeschriebenen) Briefes mitzuteilen.</w:t>
      </w:r>
    </w:p>
    <w:p w14:paraId="74A7E766" w14:textId="77777777" w:rsidR="00384DAF" w:rsidRDefault="00384DAF" w:rsidP="00384DAF">
      <w:pPr>
        <w:numPr>
          <w:ilvl w:val="0"/>
          <w:numId w:val="23"/>
        </w:numPr>
        <w:spacing w:after="120"/>
        <w:ind w:left="884" w:right="119" w:hanging="459"/>
        <w:contextualSpacing/>
        <w:jc w:val="both"/>
      </w:pPr>
      <w:r w:rsidRPr="00263B22">
        <w:rPr>
          <w:rFonts w:ascii="Arial" w:eastAsia="Arial" w:hAnsi="Arial" w:cs="Arial"/>
          <w:sz w:val="20"/>
        </w:rPr>
        <w:t>Dem betroffenen Mitglied steht gegen den Ausschluss kein Beschwerderecht zu. Der Weg zu den ordentlichen Gerichten bleibt unberührt.</w:t>
      </w:r>
    </w:p>
    <w:p w14:paraId="686529D7" w14:textId="77777777" w:rsidR="00384DAF" w:rsidRDefault="00384DAF" w:rsidP="00384DAF">
      <w:pPr>
        <w:numPr>
          <w:ilvl w:val="0"/>
          <w:numId w:val="23"/>
        </w:numPr>
        <w:spacing w:after="120"/>
        <w:ind w:left="884" w:right="119" w:hanging="459"/>
        <w:contextualSpacing/>
        <w:jc w:val="both"/>
      </w:pPr>
      <w:r w:rsidRPr="00263B22">
        <w:rPr>
          <w:rFonts w:ascii="Arial" w:eastAsia="Arial" w:hAnsi="Arial" w:cs="Arial"/>
          <w:sz w:val="20"/>
        </w:rPr>
        <w:t>Ein Mitglied kann durch Beschluss des Gesamtvorstandes von der Mitgliederliste gestrichen werden, wenn es trotz zweimaliger schriftlicher Mahnung mit der Zahlung von Zahlungsverpflichtungen (Beiträge, Umlagen, Gebühren etc.) in Verzug ist. Der Beschluss über die Streichung darf durch den Gesamtvorstand erst dann gefasst werden, wenn nach Versendung der zweiten Mahnung drei Wochen verstrichen sind und dem Mitglied in der zweiten Mahnung die Streichung bei Nichtzahlung angekündigt worden ist. Der Beschluss über die Streichung ist dem betroffenen Mitglied per Brief mitzuteilen.</w:t>
      </w:r>
    </w:p>
    <w:p w14:paraId="0C030BA1" w14:textId="77777777" w:rsidR="00384DAF" w:rsidRDefault="00384DAF" w:rsidP="00384DAF">
      <w:pPr>
        <w:pStyle w:val="berschrift1"/>
        <w:spacing w:before="240" w:after="120"/>
        <w:ind w:left="187"/>
      </w:pPr>
      <w:r>
        <w:t>C. Rechte und Pflichten der Mitglieder</w:t>
      </w:r>
    </w:p>
    <w:p w14:paraId="6BE1CFE4" w14:textId="77777777" w:rsidR="00384DAF" w:rsidRDefault="00384DAF" w:rsidP="00384DAF">
      <w:pPr>
        <w:pStyle w:val="berschrift2"/>
        <w:tabs>
          <w:tab w:val="center" w:pos="346"/>
        </w:tabs>
        <w:spacing w:after="120"/>
        <w:ind w:left="0" w:firstLine="0"/>
      </w:pPr>
      <w:r>
        <w:tab/>
        <w:t>§ 9</w:t>
      </w:r>
      <w:r>
        <w:tab/>
        <w:t>Beiträge, Gebühren</w:t>
      </w:r>
    </w:p>
    <w:p w14:paraId="50F144B4" w14:textId="77777777" w:rsidR="00384DAF" w:rsidRDefault="00384DAF" w:rsidP="00384DAF">
      <w:pPr>
        <w:pStyle w:val="Listenabsatz"/>
        <w:numPr>
          <w:ilvl w:val="0"/>
          <w:numId w:val="4"/>
        </w:numPr>
        <w:spacing w:after="0"/>
        <w:ind w:left="884" w:right="119" w:hanging="459"/>
        <w:jc w:val="both"/>
      </w:pPr>
      <w:r w:rsidRPr="008651DD">
        <w:rPr>
          <w:rFonts w:ascii="Arial" w:eastAsia="Arial" w:hAnsi="Arial" w:cs="Arial"/>
          <w:sz w:val="20"/>
        </w:rPr>
        <w:t>Die Mitglieder sind verpflichtet Beiträge und eine Aufnahmegebühr zu zahlen. Es können zusätzlich Umlagen sowie Gebühren für besondere Leistungen des Vereins erhoben werden.</w:t>
      </w:r>
    </w:p>
    <w:p w14:paraId="52E5965D" w14:textId="77777777" w:rsidR="00384DAF" w:rsidRDefault="00384DAF" w:rsidP="00384DAF">
      <w:pPr>
        <w:numPr>
          <w:ilvl w:val="0"/>
          <w:numId w:val="4"/>
        </w:numPr>
        <w:spacing w:after="120"/>
        <w:ind w:left="884" w:right="119" w:hanging="459"/>
        <w:contextualSpacing/>
        <w:jc w:val="both"/>
      </w:pPr>
      <w:r w:rsidRPr="00063069">
        <w:rPr>
          <w:rFonts w:ascii="Arial" w:eastAsia="Arial" w:hAnsi="Arial" w:cs="Arial"/>
          <w:sz w:val="20"/>
        </w:rPr>
        <w:t>Über Höhe und Fälligkeit sämtlicher Beiträge, Gebühren und Umlagen entscheidet der</w:t>
      </w:r>
      <w:r w:rsidRPr="00263B22">
        <w:rPr>
          <w:rFonts w:ascii="Arial" w:eastAsia="Arial" w:hAnsi="Arial" w:cs="Arial"/>
          <w:sz w:val="20"/>
        </w:rPr>
        <w:t xml:space="preserve"> Gesamtvorstand durch Beschluss. Umlagen können bis zur Höhe des Zweifachen des jährlichen Mitgliedsbeitrages festgesetzt werden. Beschlüsse über Beitragsfestsetzungen sind de</w:t>
      </w:r>
      <w:r>
        <w:rPr>
          <w:rFonts w:ascii="Arial" w:eastAsia="Arial" w:hAnsi="Arial" w:cs="Arial"/>
          <w:sz w:val="20"/>
        </w:rPr>
        <w:t>n Mitgliedern bekannt zu geben.</w:t>
      </w:r>
    </w:p>
    <w:p w14:paraId="4CC659FB" w14:textId="77777777" w:rsidR="00384DAF" w:rsidRDefault="00384DAF" w:rsidP="00384DAF">
      <w:pPr>
        <w:numPr>
          <w:ilvl w:val="0"/>
          <w:numId w:val="4"/>
        </w:numPr>
        <w:spacing w:after="120"/>
        <w:ind w:left="884" w:right="119" w:hanging="459"/>
        <w:contextualSpacing/>
        <w:jc w:val="both"/>
      </w:pPr>
      <w:r w:rsidRPr="00263B22">
        <w:rPr>
          <w:rFonts w:ascii="Arial" w:eastAsia="Arial" w:hAnsi="Arial" w:cs="Arial"/>
          <w:sz w:val="20"/>
        </w:rPr>
        <w:t>Das Mitglied ist verpflichtet, dem Verein Änderungen der Anschrift sowie der Mailadresse mitzuteilen.</w:t>
      </w:r>
    </w:p>
    <w:p w14:paraId="7076D71C" w14:textId="77777777" w:rsidR="00384DAF" w:rsidRPr="00063069" w:rsidRDefault="00384DAF" w:rsidP="00384DAF">
      <w:pPr>
        <w:numPr>
          <w:ilvl w:val="0"/>
          <w:numId w:val="4"/>
        </w:numPr>
        <w:spacing w:after="120"/>
        <w:ind w:left="884" w:right="119" w:hanging="459"/>
        <w:contextualSpacing/>
        <w:jc w:val="both"/>
      </w:pPr>
      <w:r w:rsidRPr="00063069">
        <w:rPr>
          <w:rFonts w:ascii="Arial" w:eastAsia="Arial" w:hAnsi="Arial" w:cs="Arial"/>
          <w:sz w:val="20"/>
        </w:rPr>
        <w:t>Wenn der Beitrag im Zeitpunkt der Fälligkeit nicht beim Verein eingegangen ist, befindet sich das Mitglied ohne weitere Mahnung in Zahlungsverzug.</w:t>
      </w:r>
    </w:p>
    <w:p w14:paraId="1A2740B7" w14:textId="77777777" w:rsidR="00384DAF" w:rsidRDefault="00384DAF" w:rsidP="00384DAF">
      <w:pPr>
        <w:numPr>
          <w:ilvl w:val="0"/>
          <w:numId w:val="4"/>
        </w:numPr>
        <w:spacing w:after="120"/>
        <w:ind w:left="884" w:right="119" w:hanging="459"/>
        <w:contextualSpacing/>
        <w:jc w:val="both"/>
      </w:pPr>
      <w:r w:rsidRPr="00263B22">
        <w:rPr>
          <w:rFonts w:ascii="Arial" w:eastAsia="Arial" w:hAnsi="Arial" w:cs="Arial"/>
          <w:sz w:val="20"/>
        </w:rPr>
        <w:t>Fällige Beitragsforderungen werden vom Verein außergerichtlich und gerichtlich geltend gemacht. Die entstehenden Kosten hat das Mitglied zu tragen.</w:t>
      </w:r>
    </w:p>
    <w:p w14:paraId="6EEA638D" w14:textId="77777777" w:rsidR="00384DAF" w:rsidRDefault="00384DAF" w:rsidP="00384DAF">
      <w:pPr>
        <w:numPr>
          <w:ilvl w:val="0"/>
          <w:numId w:val="4"/>
        </w:numPr>
        <w:spacing w:after="120"/>
        <w:ind w:left="884" w:right="119" w:hanging="459"/>
        <w:contextualSpacing/>
        <w:jc w:val="both"/>
      </w:pPr>
      <w:r w:rsidRPr="00263B22">
        <w:rPr>
          <w:rFonts w:ascii="Arial" w:eastAsia="Arial" w:hAnsi="Arial" w:cs="Arial"/>
          <w:sz w:val="20"/>
        </w:rPr>
        <w:t>Der Gesamtvorstand kann in begründeten Einzelfällen Beitragsleistungen oder -pflichten ganz oder teilweise erlassen oder stunden</w:t>
      </w:r>
      <w:r>
        <w:rPr>
          <w:rFonts w:ascii="Arial" w:eastAsia="Arial" w:hAnsi="Arial" w:cs="Arial"/>
          <w:sz w:val="20"/>
        </w:rPr>
        <w:t>.</w:t>
      </w:r>
    </w:p>
    <w:p w14:paraId="30FA0578" w14:textId="77777777" w:rsidR="00384DAF" w:rsidRDefault="00384DAF" w:rsidP="00384DAF">
      <w:pPr>
        <w:numPr>
          <w:ilvl w:val="0"/>
          <w:numId w:val="4"/>
        </w:numPr>
        <w:spacing w:after="120"/>
        <w:ind w:left="884" w:right="119" w:hanging="459"/>
        <w:contextualSpacing/>
        <w:jc w:val="both"/>
      </w:pPr>
      <w:r w:rsidRPr="00263B22">
        <w:rPr>
          <w:rFonts w:ascii="Arial" w:eastAsia="Arial" w:hAnsi="Arial" w:cs="Arial"/>
          <w:sz w:val="20"/>
        </w:rPr>
        <w:t>Ehrenmitglieder und Ehrenvorsitzende sind beitragsfrei.</w:t>
      </w:r>
    </w:p>
    <w:p w14:paraId="02B0A025" w14:textId="77777777" w:rsidR="00384DAF" w:rsidRDefault="00384DAF" w:rsidP="00384DAF">
      <w:pPr>
        <w:pStyle w:val="berschrift2"/>
        <w:tabs>
          <w:tab w:val="center" w:pos="346"/>
        </w:tabs>
        <w:spacing w:after="120"/>
        <w:ind w:left="0" w:firstLine="0"/>
      </w:pPr>
      <w:r>
        <w:tab/>
        <w:t>§ 10</w:t>
      </w:r>
      <w:r>
        <w:tab/>
        <w:t>Mitgliederrechte minderjähriger Vereinsmitglieder</w:t>
      </w:r>
    </w:p>
    <w:p w14:paraId="4CFC4CDC" w14:textId="77777777" w:rsidR="00384DAF" w:rsidRDefault="00384DAF" w:rsidP="00384DAF">
      <w:pPr>
        <w:pStyle w:val="Listenabsatz"/>
        <w:numPr>
          <w:ilvl w:val="0"/>
          <w:numId w:val="25"/>
        </w:numPr>
        <w:spacing w:after="0"/>
        <w:ind w:right="119"/>
        <w:jc w:val="both"/>
      </w:pPr>
      <w:r w:rsidRPr="008651DD">
        <w:rPr>
          <w:rFonts w:ascii="Arial" w:eastAsia="Arial" w:hAnsi="Arial" w:cs="Arial"/>
          <w:sz w:val="20"/>
        </w:rPr>
        <w:t xml:space="preserve">Kinder bis zum vollendeten 7. Lebensjahr und andere Personen, die als geschäftsunfähig im Sinne der Regelungen des BGB gelten, können ihre Antrags- und Rederechte in der Mitgliederversammlung nicht persönlich, sondern nur durch die gesetzlichen Vertreter ausüben. Alle weiteren Mitgliedschaftsrechte, insbesondere die Nutzung der sportlichen Vereins-angebote, können diese Mitglieder persönlich ausüben. </w:t>
      </w:r>
    </w:p>
    <w:p w14:paraId="061D6E37" w14:textId="77777777" w:rsidR="00384DAF" w:rsidRPr="00A137B3" w:rsidRDefault="00384DAF" w:rsidP="00384DAF">
      <w:pPr>
        <w:numPr>
          <w:ilvl w:val="0"/>
          <w:numId w:val="25"/>
        </w:numPr>
        <w:spacing w:after="120"/>
        <w:ind w:right="119"/>
        <w:contextualSpacing/>
        <w:jc w:val="both"/>
      </w:pPr>
      <w:r w:rsidRPr="00A137B3">
        <w:rPr>
          <w:rFonts w:ascii="Arial" w:eastAsia="Arial" w:hAnsi="Arial" w:cs="Arial"/>
          <w:sz w:val="20"/>
        </w:rPr>
        <w:t>Minderjährige Mitglieder zwischen dem 7. und dem vollendeten 18. Lebensjahr üben ihre Mitgliedschaftsrechte im Verein persönlich aus. Ihre gesetzlichen Vertreter sind von der Wahrnehmung ausgeschlossen.</w:t>
      </w:r>
    </w:p>
    <w:p w14:paraId="3219F9BD" w14:textId="77777777" w:rsidR="00384DAF" w:rsidRPr="00A137B3" w:rsidRDefault="00384DAF" w:rsidP="00384DAF">
      <w:pPr>
        <w:numPr>
          <w:ilvl w:val="0"/>
          <w:numId w:val="25"/>
        </w:numPr>
        <w:spacing w:after="120"/>
        <w:ind w:right="119"/>
        <w:contextualSpacing/>
        <w:jc w:val="both"/>
      </w:pPr>
      <w:r w:rsidRPr="00A137B3">
        <w:rPr>
          <w:rFonts w:ascii="Arial" w:eastAsia="Arial" w:hAnsi="Arial" w:cs="Arial"/>
          <w:sz w:val="20"/>
        </w:rPr>
        <w:t>Mitglieder bis zum vollendeten 16. Lebensjahr sind vom Stimmrecht in der Mitgliederversammlung ausgeschlossen.</w:t>
      </w:r>
    </w:p>
    <w:p w14:paraId="298EA59F" w14:textId="77777777" w:rsidR="00384DAF" w:rsidRPr="00A137B3" w:rsidRDefault="00384DAF" w:rsidP="00384DAF">
      <w:pPr>
        <w:tabs>
          <w:tab w:val="center" w:pos="346"/>
        </w:tabs>
        <w:spacing w:after="120"/>
        <w:ind w:right="119"/>
        <w:contextualSpacing/>
        <w:jc w:val="both"/>
        <w:rPr>
          <w:rFonts w:ascii="Arial" w:hAnsi="Arial" w:cs="Arial"/>
          <w:b/>
        </w:rPr>
      </w:pPr>
      <w:r>
        <w:rPr>
          <w:rFonts w:ascii="Arial" w:hAnsi="Arial" w:cs="Arial"/>
          <w:b/>
        </w:rPr>
        <w:tab/>
      </w:r>
      <w:r w:rsidRPr="00A137B3">
        <w:rPr>
          <w:rFonts w:ascii="Arial" w:hAnsi="Arial" w:cs="Arial"/>
          <w:b/>
        </w:rPr>
        <w:t>§ 11</w:t>
      </w:r>
      <w:r w:rsidRPr="00A137B3">
        <w:rPr>
          <w:rFonts w:ascii="Arial" w:hAnsi="Arial" w:cs="Arial"/>
          <w:b/>
        </w:rPr>
        <w:tab/>
        <w:t>Ordnungsgewalt des Vereins</w:t>
      </w:r>
    </w:p>
    <w:p w14:paraId="6074960F" w14:textId="77777777" w:rsidR="00384DAF" w:rsidRDefault="00384DAF" w:rsidP="00384DAF">
      <w:pPr>
        <w:pStyle w:val="Listenabsatz"/>
        <w:numPr>
          <w:ilvl w:val="1"/>
          <w:numId w:val="25"/>
        </w:numPr>
        <w:spacing w:after="120" w:line="248" w:lineRule="auto"/>
        <w:ind w:right="118"/>
        <w:jc w:val="both"/>
      </w:pPr>
      <w:r w:rsidRPr="00A137B3">
        <w:rPr>
          <w:rFonts w:ascii="Arial" w:eastAsia="Arial" w:hAnsi="Arial" w:cs="Arial"/>
          <w:sz w:val="20"/>
        </w:rPr>
        <w:t>Jedes Mitglied ist verpflichtet, die Regelungen dieser Satzung, sowie der Vereinsordnungen zu beachten, einzuhalten und insbesondere den Anweisungen und Entscheidungen der Vereinsorgane, Mitarbeiter und</w:t>
      </w:r>
      <w:r>
        <w:rPr>
          <w:rFonts w:ascii="Arial" w:eastAsia="Arial" w:hAnsi="Arial" w:cs="Arial"/>
          <w:sz w:val="20"/>
        </w:rPr>
        <w:t xml:space="preserve"> Ü</w:t>
      </w:r>
      <w:r w:rsidRPr="00A137B3">
        <w:rPr>
          <w:rFonts w:ascii="Arial" w:eastAsia="Arial" w:hAnsi="Arial" w:cs="Arial"/>
          <w:sz w:val="20"/>
        </w:rPr>
        <w:t>bungsleiter Folge zu leisten.</w:t>
      </w:r>
    </w:p>
    <w:p w14:paraId="73AD9A5C" w14:textId="77777777" w:rsidR="00384DAF" w:rsidRDefault="00384DAF" w:rsidP="00384DAF">
      <w:pPr>
        <w:pStyle w:val="berschrift1"/>
        <w:spacing w:before="240" w:after="120"/>
        <w:ind w:left="187"/>
      </w:pPr>
      <w:r>
        <w:lastRenderedPageBreak/>
        <w:t>D. Die Organe des Vereins</w:t>
      </w:r>
    </w:p>
    <w:p w14:paraId="66079E40" w14:textId="77777777" w:rsidR="00384DAF" w:rsidRDefault="00384DAF" w:rsidP="00384DAF">
      <w:pPr>
        <w:pStyle w:val="berschrift2"/>
        <w:tabs>
          <w:tab w:val="center" w:pos="346"/>
        </w:tabs>
        <w:spacing w:after="120"/>
        <w:ind w:left="0" w:firstLine="0"/>
      </w:pPr>
      <w:r>
        <w:tab/>
        <w:t>§ 12</w:t>
      </w:r>
      <w:r>
        <w:tab/>
        <w:t>Die Vereinsorgane</w:t>
      </w:r>
    </w:p>
    <w:p w14:paraId="4D4EED91" w14:textId="77777777" w:rsidR="00384DAF" w:rsidRDefault="00384DAF" w:rsidP="00384DAF">
      <w:pPr>
        <w:spacing w:after="120" w:line="248" w:lineRule="auto"/>
        <w:ind w:left="908" w:right="118" w:hanging="10"/>
        <w:contextualSpacing/>
        <w:jc w:val="both"/>
      </w:pPr>
      <w:r>
        <w:rPr>
          <w:rFonts w:ascii="Arial" w:eastAsia="Arial" w:hAnsi="Arial" w:cs="Arial"/>
          <w:sz w:val="20"/>
        </w:rPr>
        <w:t>Organe des Vereins sind:</w:t>
      </w:r>
    </w:p>
    <w:p w14:paraId="67FCB83A" w14:textId="77777777" w:rsidR="00384DAF" w:rsidRDefault="00384DAF" w:rsidP="00384DAF">
      <w:pPr>
        <w:pStyle w:val="Listenabsatz"/>
        <w:numPr>
          <w:ilvl w:val="0"/>
          <w:numId w:val="6"/>
        </w:numPr>
        <w:spacing w:after="0"/>
        <w:ind w:left="1315" w:right="119" w:hanging="357"/>
        <w:jc w:val="both"/>
      </w:pPr>
      <w:r>
        <w:rPr>
          <w:rFonts w:ascii="Arial" w:eastAsia="Arial" w:hAnsi="Arial" w:cs="Arial"/>
          <w:sz w:val="20"/>
        </w:rPr>
        <w:t>die Mitgliederversammlung</w:t>
      </w:r>
    </w:p>
    <w:p w14:paraId="65348021" w14:textId="77777777" w:rsidR="00384DAF" w:rsidRPr="00263B22" w:rsidRDefault="00384DAF" w:rsidP="00384DAF">
      <w:pPr>
        <w:numPr>
          <w:ilvl w:val="0"/>
          <w:numId w:val="6"/>
        </w:numPr>
        <w:spacing w:after="120"/>
        <w:ind w:left="1315" w:right="119" w:hanging="357"/>
        <w:contextualSpacing/>
        <w:jc w:val="both"/>
      </w:pPr>
      <w:r>
        <w:rPr>
          <w:rFonts w:ascii="Arial" w:eastAsia="Arial" w:hAnsi="Arial" w:cs="Arial"/>
          <w:sz w:val="20"/>
        </w:rPr>
        <w:t>der geschäftsführende Vorstand</w:t>
      </w:r>
    </w:p>
    <w:p w14:paraId="2A2463E2" w14:textId="1B4F7E9C" w:rsidR="00384DAF" w:rsidRPr="009620B7" w:rsidRDefault="00384DAF" w:rsidP="00384DAF">
      <w:pPr>
        <w:numPr>
          <w:ilvl w:val="0"/>
          <w:numId w:val="6"/>
        </w:numPr>
        <w:spacing w:after="120"/>
        <w:ind w:left="1315" w:right="119" w:hanging="357"/>
        <w:contextualSpacing/>
        <w:jc w:val="both"/>
      </w:pPr>
      <w:r>
        <w:rPr>
          <w:rFonts w:ascii="Arial" w:eastAsia="Arial" w:hAnsi="Arial" w:cs="Arial"/>
          <w:sz w:val="20"/>
        </w:rPr>
        <w:t>der Gesamtvorstand</w:t>
      </w:r>
    </w:p>
    <w:p w14:paraId="53B8ED07" w14:textId="459CD6B4" w:rsidR="009620B7" w:rsidRPr="000E1AF9" w:rsidRDefault="000C4765" w:rsidP="00384DAF">
      <w:pPr>
        <w:numPr>
          <w:ilvl w:val="0"/>
          <w:numId w:val="6"/>
        </w:numPr>
        <w:spacing w:after="120"/>
        <w:ind w:left="1315" w:right="119" w:hanging="357"/>
        <w:contextualSpacing/>
        <w:jc w:val="both"/>
      </w:pPr>
      <w:r w:rsidRPr="000E1AF9">
        <w:t>Optional: Ab 10 Jugendmitglieder U18 kann eine Jugendabteilung gegründet werden, welche keine Kosten verursacht</w:t>
      </w:r>
      <w:r w:rsidR="00DB38FA" w:rsidRPr="000E1AF9">
        <w:t xml:space="preserve"> und keinerlei Rechte am Vereinsvermögen hat.</w:t>
      </w:r>
    </w:p>
    <w:p w14:paraId="51188C2C" w14:textId="77777777" w:rsidR="00384DAF" w:rsidRDefault="00384DAF" w:rsidP="00384DAF">
      <w:pPr>
        <w:pStyle w:val="berschrift2"/>
        <w:tabs>
          <w:tab w:val="center" w:pos="346"/>
        </w:tabs>
        <w:spacing w:after="120"/>
        <w:ind w:left="0" w:firstLine="0"/>
      </w:pPr>
      <w:r>
        <w:t>§ 13</w:t>
      </w:r>
      <w:r>
        <w:tab/>
        <w:t>Die Mitgliederversammlung</w:t>
      </w:r>
    </w:p>
    <w:p w14:paraId="35C6613B" w14:textId="77777777" w:rsidR="00384DAF" w:rsidRDefault="00384DAF" w:rsidP="00384DAF">
      <w:pPr>
        <w:pStyle w:val="Listenabsatz"/>
        <w:numPr>
          <w:ilvl w:val="0"/>
          <w:numId w:val="7"/>
        </w:numPr>
        <w:spacing w:after="0"/>
        <w:ind w:left="884" w:right="119" w:hanging="459"/>
        <w:jc w:val="both"/>
      </w:pPr>
      <w:r w:rsidRPr="008651DD">
        <w:rPr>
          <w:rFonts w:ascii="Arial" w:eastAsia="Arial" w:hAnsi="Arial" w:cs="Arial"/>
          <w:sz w:val="20"/>
        </w:rPr>
        <w:t>Oberstes Organ des Vereins ist die Mitgliederversammlung.</w:t>
      </w:r>
    </w:p>
    <w:p w14:paraId="168CE7D5" w14:textId="5828D1DF" w:rsidR="00384DAF" w:rsidRDefault="00384DAF" w:rsidP="00384DAF">
      <w:pPr>
        <w:numPr>
          <w:ilvl w:val="0"/>
          <w:numId w:val="7"/>
        </w:numPr>
        <w:spacing w:after="120"/>
        <w:ind w:left="884" w:right="119" w:hanging="459"/>
        <w:contextualSpacing/>
        <w:jc w:val="both"/>
      </w:pPr>
      <w:r w:rsidRPr="00263B22">
        <w:rPr>
          <w:rFonts w:ascii="Arial" w:eastAsia="Arial" w:hAnsi="Arial" w:cs="Arial"/>
          <w:sz w:val="20"/>
        </w:rPr>
        <w:t xml:space="preserve">Eine Mitgliederversammlung findet mindestens einmal im Kalenderjahr statt. Die Mitgliederversammlung sollte bis zum </w:t>
      </w:r>
      <w:r w:rsidRPr="000C4765">
        <w:rPr>
          <w:rFonts w:ascii="Arial" w:eastAsia="Arial" w:hAnsi="Arial" w:cs="Arial"/>
          <w:sz w:val="20"/>
        </w:rPr>
        <w:t xml:space="preserve">30. </w:t>
      </w:r>
      <w:r w:rsidR="00D05798" w:rsidRPr="000C4765">
        <w:rPr>
          <w:rFonts w:ascii="Arial" w:eastAsia="Arial" w:hAnsi="Arial" w:cs="Arial"/>
          <w:sz w:val="20"/>
        </w:rPr>
        <w:t>Juli</w:t>
      </w:r>
      <w:r w:rsidRPr="00263B22">
        <w:rPr>
          <w:rFonts w:ascii="Arial" w:eastAsia="Arial" w:hAnsi="Arial" w:cs="Arial"/>
          <w:sz w:val="20"/>
        </w:rPr>
        <w:t xml:space="preserve"> eines Kalenderjahres durchgeführt werden.</w:t>
      </w:r>
    </w:p>
    <w:p w14:paraId="36A69039" w14:textId="77777777" w:rsidR="00384DAF" w:rsidRDefault="00384DAF" w:rsidP="00384DAF">
      <w:pPr>
        <w:numPr>
          <w:ilvl w:val="0"/>
          <w:numId w:val="7"/>
        </w:numPr>
        <w:spacing w:after="120"/>
        <w:ind w:left="884" w:right="119" w:hanging="459"/>
        <w:contextualSpacing/>
        <w:jc w:val="both"/>
      </w:pPr>
      <w:r w:rsidRPr="00263B22">
        <w:rPr>
          <w:rFonts w:ascii="Arial" w:eastAsia="Arial" w:hAnsi="Arial" w:cs="Arial"/>
          <w:sz w:val="20"/>
        </w:rPr>
        <w:t>Die Mitgliederversammlung wird vom geschäftsführenden Vorstand unter Einhaltung einer Frist von vier Wochen per Textform (E-Mail oder Brief) unter Angabe der Tagesordnung einberufen. Die Frist beginnt mit dem auf die Absendung des Einladungsschreibens folgenden Tag. Die Tagesordnung setzt der geschäftsführende Vorstand durch Beschluss fest. Es sind alle Mitglieder zur Teilnahme einzula</w:t>
      </w:r>
      <w:r>
        <w:rPr>
          <w:rFonts w:ascii="Arial" w:eastAsia="Arial" w:hAnsi="Arial" w:cs="Arial"/>
          <w:sz w:val="20"/>
        </w:rPr>
        <w:t>den.</w:t>
      </w:r>
    </w:p>
    <w:p w14:paraId="2EF7BD3D" w14:textId="77777777" w:rsidR="00384DAF" w:rsidRDefault="00384DAF" w:rsidP="00384DAF">
      <w:pPr>
        <w:numPr>
          <w:ilvl w:val="0"/>
          <w:numId w:val="7"/>
        </w:numPr>
        <w:spacing w:after="120"/>
        <w:ind w:left="884" w:right="119" w:hanging="459"/>
        <w:contextualSpacing/>
        <w:jc w:val="both"/>
      </w:pPr>
      <w:r w:rsidRPr="00263B22">
        <w:rPr>
          <w:rFonts w:ascii="Arial" w:eastAsia="Arial" w:hAnsi="Arial" w:cs="Arial"/>
          <w:sz w:val="20"/>
        </w:rPr>
        <w:t>Der geschäftsführende Vorstand kann jederzeit eine Mitgliederversammlung einberufen, wenn das Interesse des Vereins es erfordert oder wenn die Einberufung von 20 % aller Mitglieder schriftlich unter Angabe des Zwecks und der Gründe vom geschäftsführenden Vorstand verlangt wird. Gegenstand der Beschlussfassung einer derartigen Mitgliederversammlung sind nur die mit der Einberufung mitgeteilten Tagesordnungspunkte. Ergänzungen der Tagesordnung sowie weitere Anträge sind ausgeschlossen. Einberufungsform</w:t>
      </w:r>
      <w:r>
        <w:rPr>
          <w:rFonts w:ascii="Arial" w:eastAsia="Arial" w:hAnsi="Arial" w:cs="Arial"/>
          <w:sz w:val="20"/>
        </w:rPr>
        <w:t xml:space="preserve"> und -</w:t>
      </w:r>
      <w:r w:rsidRPr="00263B22">
        <w:rPr>
          <w:rFonts w:ascii="Arial" w:eastAsia="Arial" w:hAnsi="Arial" w:cs="Arial"/>
          <w:sz w:val="20"/>
        </w:rPr>
        <w:t>frist ergeben sich aus Absatz 3.</w:t>
      </w:r>
    </w:p>
    <w:p w14:paraId="7123A187" w14:textId="77777777" w:rsidR="00384DAF" w:rsidRDefault="00384DAF" w:rsidP="00384DAF">
      <w:pPr>
        <w:numPr>
          <w:ilvl w:val="0"/>
          <w:numId w:val="7"/>
        </w:numPr>
        <w:spacing w:after="120"/>
        <w:ind w:left="884" w:right="119" w:hanging="459"/>
        <w:contextualSpacing/>
        <w:jc w:val="both"/>
      </w:pPr>
      <w:r w:rsidRPr="00263B22">
        <w:rPr>
          <w:rFonts w:ascii="Arial" w:eastAsia="Arial" w:hAnsi="Arial" w:cs="Arial"/>
          <w:sz w:val="20"/>
        </w:rPr>
        <w:t>Jede ordnungsgemäß einberufene Mitgliederversammlung ist unabhängig von der Anzahl der anwesenden Mitglieder beschlussfähig.</w:t>
      </w:r>
    </w:p>
    <w:p w14:paraId="7EF8A61C" w14:textId="77777777" w:rsidR="00384DAF" w:rsidRDefault="00384DAF" w:rsidP="00384DAF">
      <w:pPr>
        <w:numPr>
          <w:ilvl w:val="0"/>
          <w:numId w:val="7"/>
        </w:numPr>
        <w:spacing w:after="120"/>
        <w:ind w:left="884" w:right="119" w:hanging="459"/>
        <w:contextualSpacing/>
        <w:jc w:val="both"/>
      </w:pPr>
      <w:r w:rsidRPr="00263B22">
        <w:rPr>
          <w:rFonts w:ascii="Arial" w:eastAsia="Arial" w:hAnsi="Arial" w:cs="Arial"/>
          <w:sz w:val="20"/>
        </w:rPr>
        <w:t>Die Mitgliederversammlung wird vom 1. Vorsitzenden, bei dessen Verhinderung von einem anderen Mitglied des geschäftsführenden Vorstandes geleitet. Ist kein Mitglied des geschäftsführenden Vorstands anwesend, bestimmt die Versammlung den Versammlungsleiter. Der Versammlungsleiter bestimmt den Protokollführer. Der Versammlungsleiter kann die Leitung der Versammlung für die Dauer eines Wahlgangs auf eine andere Person übertragen.</w:t>
      </w:r>
    </w:p>
    <w:p w14:paraId="240979EF" w14:textId="77777777" w:rsidR="00384DAF" w:rsidRDefault="00384DAF" w:rsidP="00384DAF">
      <w:pPr>
        <w:numPr>
          <w:ilvl w:val="0"/>
          <w:numId w:val="7"/>
        </w:numPr>
        <w:spacing w:after="120"/>
        <w:ind w:left="884" w:right="119" w:hanging="459"/>
        <w:contextualSpacing/>
        <w:jc w:val="both"/>
      </w:pPr>
      <w:r>
        <w:rPr>
          <w:rFonts w:ascii="Arial" w:eastAsia="Arial" w:hAnsi="Arial" w:cs="Arial"/>
          <w:sz w:val="20"/>
        </w:rPr>
        <w:t>Alle Abstimmungen und Wahlen erfolgen offen per Handzeichen. Wenn der Antrag auf geheime Abstimmung gestellt wird, entscheidet darüber die Mitgliederversammlung. Eine geheime Abstimmung ist durchzuführen, wenn dies von mindestens 1/5 der erschienenen Stimmberechtigten verlangt wird.</w:t>
      </w:r>
    </w:p>
    <w:p w14:paraId="1A977FBF" w14:textId="77777777" w:rsidR="00384DAF" w:rsidRDefault="00384DAF" w:rsidP="00384DAF">
      <w:pPr>
        <w:numPr>
          <w:ilvl w:val="0"/>
          <w:numId w:val="7"/>
        </w:numPr>
        <w:spacing w:after="120"/>
        <w:ind w:left="884" w:right="119" w:hanging="459"/>
        <w:contextualSpacing/>
        <w:jc w:val="both"/>
      </w:pPr>
      <w:r w:rsidRPr="00263B22">
        <w:rPr>
          <w:rFonts w:ascii="Arial" w:eastAsia="Arial" w:hAnsi="Arial" w:cs="Arial"/>
          <w:sz w:val="20"/>
        </w:rPr>
        <w:t>Die Beschlüsse der Mitgliederversammlung werden mit einfacher Mehrheit der abgegebenen gültigen Stimmen gefasst. Bei Stimmengleichheit gilt ein Antrag als abgelehnt. Stimmenthaltungen werden als ungültige Stimmen gewertet und nicht mitgezählt. Zur Änderung der Satzung [und zur Änderung des Vereinszwecks] ist eine Mehrheit von zwei Dritteln der abgegebenen gültigen Stimmen erforderlich.</w:t>
      </w:r>
    </w:p>
    <w:p w14:paraId="410C8586" w14:textId="77777777" w:rsidR="00384DAF" w:rsidRDefault="00384DAF" w:rsidP="00384DAF">
      <w:pPr>
        <w:numPr>
          <w:ilvl w:val="0"/>
          <w:numId w:val="7"/>
        </w:numPr>
        <w:spacing w:after="120"/>
        <w:ind w:left="884" w:right="119" w:hanging="459"/>
        <w:contextualSpacing/>
        <w:jc w:val="both"/>
      </w:pPr>
      <w:r w:rsidRPr="00263B22">
        <w:rPr>
          <w:rFonts w:ascii="Arial" w:eastAsia="Arial" w:hAnsi="Arial" w:cs="Arial"/>
          <w:sz w:val="20"/>
        </w:rPr>
        <w:t>Über die Beschlüsse der Mitgliederversammlung ist ein Protokoll aufzunehmen, das vom Versammlungsleiter und vom Protokollführer zu unterzeichnen ist.</w:t>
      </w:r>
    </w:p>
    <w:p w14:paraId="186B35EE" w14:textId="4BBE78CD" w:rsidR="00384DAF" w:rsidRDefault="00384DAF" w:rsidP="00384DAF">
      <w:pPr>
        <w:numPr>
          <w:ilvl w:val="0"/>
          <w:numId w:val="7"/>
        </w:numPr>
        <w:spacing w:after="120"/>
        <w:ind w:left="884" w:right="119" w:hanging="459"/>
        <w:contextualSpacing/>
        <w:jc w:val="both"/>
      </w:pPr>
      <w:r w:rsidRPr="00263B22">
        <w:rPr>
          <w:rFonts w:ascii="Arial" w:eastAsia="Arial" w:hAnsi="Arial" w:cs="Arial"/>
          <w:sz w:val="20"/>
        </w:rPr>
        <w:t xml:space="preserve">Jedes Mitglied mit Vollendung des 16. Lebensjahres </w:t>
      </w:r>
      <w:r w:rsidR="009620B7">
        <w:rPr>
          <w:rFonts w:ascii="Arial" w:eastAsia="Arial" w:hAnsi="Arial" w:cs="Arial"/>
          <w:sz w:val="20"/>
        </w:rPr>
        <w:t xml:space="preserve">sowie </w:t>
      </w:r>
      <w:r w:rsidR="000E1AF9">
        <w:rPr>
          <w:rFonts w:ascii="Arial" w:eastAsia="Arial" w:hAnsi="Arial" w:cs="Arial"/>
          <w:sz w:val="20"/>
        </w:rPr>
        <w:t xml:space="preserve">(Optional) </w:t>
      </w:r>
      <w:r w:rsidR="009620B7">
        <w:rPr>
          <w:rFonts w:ascii="Arial" w:eastAsia="Arial" w:hAnsi="Arial" w:cs="Arial"/>
          <w:sz w:val="20"/>
        </w:rPr>
        <w:t xml:space="preserve">in jedem Fall der </w:t>
      </w:r>
      <w:r w:rsidR="009620B7" w:rsidRPr="000E1AF9">
        <w:rPr>
          <w:rFonts w:ascii="Arial" w:eastAsia="Arial" w:hAnsi="Arial" w:cs="Arial"/>
          <w:sz w:val="20"/>
        </w:rPr>
        <w:t>Jugendsprecher,</w:t>
      </w:r>
      <w:r w:rsidR="009620B7">
        <w:rPr>
          <w:rFonts w:ascii="Arial" w:eastAsia="Arial" w:hAnsi="Arial" w:cs="Arial"/>
          <w:sz w:val="20"/>
        </w:rPr>
        <w:t xml:space="preserve"> </w:t>
      </w:r>
      <w:r w:rsidR="009620B7" w:rsidRPr="00263B22">
        <w:rPr>
          <w:rFonts w:ascii="Arial" w:eastAsia="Arial" w:hAnsi="Arial" w:cs="Arial"/>
          <w:sz w:val="20"/>
        </w:rPr>
        <w:t xml:space="preserve">hat </w:t>
      </w:r>
      <w:r w:rsidRPr="00263B22">
        <w:rPr>
          <w:rFonts w:ascii="Arial" w:eastAsia="Arial" w:hAnsi="Arial" w:cs="Arial"/>
          <w:sz w:val="20"/>
        </w:rPr>
        <w:t>in der Mitgliederversammlung ein Stimmrecht. Wählbar ist jedes Mitglied mit Vollendung des 18. Lebensjahres. Jedes stimmberechtigte Mitglied hat eine Stimme. Das Stimmrecht kann nur persönlich ausgeübt werden und ist nicht übertragbar.</w:t>
      </w:r>
    </w:p>
    <w:p w14:paraId="6400B38A" w14:textId="088BD383" w:rsidR="00384DAF" w:rsidRDefault="00384DAF" w:rsidP="00384DAF">
      <w:pPr>
        <w:numPr>
          <w:ilvl w:val="0"/>
          <w:numId w:val="7"/>
        </w:numPr>
        <w:spacing w:after="120"/>
        <w:ind w:left="884" w:right="119" w:hanging="459"/>
        <w:contextualSpacing/>
        <w:jc w:val="both"/>
      </w:pPr>
      <w:r w:rsidRPr="00263B22">
        <w:rPr>
          <w:rFonts w:ascii="Arial" w:eastAsia="Arial" w:hAnsi="Arial" w:cs="Arial"/>
          <w:sz w:val="20"/>
        </w:rPr>
        <w:t xml:space="preserve">Die Mitglieder des geschäftsführenden Vorstands und des Gesamtvorstands werden einzeln gewählt. Es ist der Kandidat gewählt, der mehr als die Hälfte der abgegebenen gültigen Stimmen erhalten hat (absolute Mehrheit). Erreicht die absolute Mehrheit kein Kandidat im 1. Wahlgang, findet eine Stichwahl zwischen den beiden Kandidaten mit der höchsten Stimmenzahl statt. Gewählt ist im 2. Wahlgang der Kandidat, der die meisten Stimmen erhält (relative Mehrheit). Bei gleicher Stimmenzahl ist keiner der Kandidaten gewählt. Die Wahl </w:t>
      </w:r>
      <w:r w:rsidRPr="00263B22">
        <w:rPr>
          <w:rFonts w:ascii="Arial" w:eastAsia="Arial" w:hAnsi="Arial" w:cs="Arial"/>
          <w:sz w:val="20"/>
        </w:rPr>
        <w:lastRenderedPageBreak/>
        <w:t>ist geheim durchzuführen, wenn dies von mindestens 1/5 der erschienenen Stimmberechtigten verlangt wird. Die Vorstandsmitglieder sind wirksam gewählt, wenn die gewählten Kandi</w:t>
      </w:r>
      <w:r>
        <w:rPr>
          <w:rFonts w:ascii="Arial" w:eastAsia="Arial" w:hAnsi="Arial" w:cs="Arial"/>
          <w:sz w:val="20"/>
        </w:rPr>
        <w:t>daten das Amt angenommen haben.</w:t>
      </w:r>
    </w:p>
    <w:p w14:paraId="09F4AB4C" w14:textId="77777777" w:rsidR="00384DAF" w:rsidRPr="003C4045" w:rsidRDefault="00384DAF" w:rsidP="00384DAF">
      <w:pPr>
        <w:numPr>
          <w:ilvl w:val="0"/>
          <w:numId w:val="7"/>
        </w:numPr>
        <w:spacing w:after="120"/>
        <w:ind w:left="884" w:right="119" w:hanging="459"/>
        <w:contextualSpacing/>
        <w:jc w:val="both"/>
        <w:rPr>
          <w:color w:val="auto"/>
        </w:rPr>
      </w:pPr>
      <w:r w:rsidRPr="00263B22">
        <w:rPr>
          <w:rFonts w:ascii="Arial" w:eastAsia="Arial" w:hAnsi="Arial" w:cs="Arial"/>
          <w:sz w:val="20"/>
        </w:rPr>
        <w:t xml:space="preserve">Alle Mitglieder können bis zwei Wochen vor dem Termin der Mitgliederversammlung </w:t>
      </w:r>
      <w:r>
        <w:rPr>
          <w:rFonts w:ascii="Arial" w:eastAsia="Arial" w:hAnsi="Arial" w:cs="Arial"/>
          <w:sz w:val="20"/>
        </w:rPr>
        <w:t>in Textform</w:t>
      </w:r>
      <w:r w:rsidRPr="00263B22">
        <w:rPr>
          <w:rFonts w:ascii="Arial" w:eastAsia="Arial" w:hAnsi="Arial" w:cs="Arial"/>
          <w:sz w:val="20"/>
        </w:rPr>
        <w:t xml:space="preserve"> Anträge zur Tagesordnung mit Begründung beim geschäftsführenden Vorstand einreichen.</w:t>
      </w:r>
      <w:r>
        <w:rPr>
          <w:rFonts w:ascii="Arial" w:eastAsia="Arial" w:hAnsi="Arial" w:cs="Arial"/>
          <w:sz w:val="20"/>
        </w:rPr>
        <w:t xml:space="preserve"> F</w:t>
      </w:r>
      <w:r w:rsidRPr="00263B22">
        <w:rPr>
          <w:rFonts w:ascii="Arial" w:eastAsia="Arial" w:hAnsi="Arial" w:cs="Arial"/>
          <w:sz w:val="20"/>
        </w:rPr>
        <w:t xml:space="preserve">ür die Berechnung der Zwei-Wochen-Frist ist der Eingang des Antrages maßgebend. </w:t>
      </w:r>
      <w:r>
        <w:rPr>
          <w:rFonts w:ascii="Arial" w:eastAsia="Arial" w:hAnsi="Arial" w:cs="Arial"/>
          <w:color w:val="auto"/>
          <w:sz w:val="20"/>
        </w:rPr>
        <w:t>Eingegangene Anträge sowie die endgültige Tagesordnung werden eine Woche vor der Mitgliederversammlung per E-Mail an die Mitglieder versandt.</w:t>
      </w:r>
    </w:p>
    <w:p w14:paraId="0A5C473F" w14:textId="77777777" w:rsidR="00384DAF" w:rsidRDefault="00384DAF" w:rsidP="00384DAF">
      <w:pPr>
        <w:pStyle w:val="berschrift2"/>
        <w:tabs>
          <w:tab w:val="center" w:pos="346"/>
        </w:tabs>
        <w:spacing w:after="120"/>
        <w:ind w:left="0" w:firstLine="0"/>
      </w:pPr>
      <w:r>
        <w:tab/>
        <w:t>§ 14</w:t>
      </w:r>
      <w:r>
        <w:tab/>
        <w:t>Zuständigkeit der Mitgliederversammlung</w:t>
      </w:r>
    </w:p>
    <w:p w14:paraId="1125FE0D" w14:textId="77777777" w:rsidR="00384DAF" w:rsidRDefault="00384DAF" w:rsidP="00384DAF">
      <w:pPr>
        <w:spacing w:after="120" w:line="248" w:lineRule="auto"/>
        <w:ind w:left="908" w:right="118" w:hanging="10"/>
        <w:jc w:val="both"/>
      </w:pPr>
      <w:r>
        <w:rPr>
          <w:rFonts w:ascii="Arial" w:eastAsia="Arial" w:hAnsi="Arial" w:cs="Arial"/>
          <w:sz w:val="20"/>
        </w:rPr>
        <w:t>Die Mitgliederversammlung ist unter anderem für folgende Vereinsangelegenheiten zuständig:</w:t>
      </w:r>
    </w:p>
    <w:p w14:paraId="798FFB1B" w14:textId="77777777" w:rsidR="00384DAF" w:rsidRDefault="00384DAF" w:rsidP="00384DAF">
      <w:pPr>
        <w:pStyle w:val="Listenabsatz"/>
        <w:numPr>
          <w:ilvl w:val="0"/>
          <w:numId w:val="8"/>
        </w:numPr>
        <w:spacing w:after="0"/>
        <w:ind w:left="1315" w:right="119" w:hanging="357"/>
        <w:jc w:val="both"/>
      </w:pPr>
      <w:r w:rsidRPr="00EE10D7">
        <w:rPr>
          <w:rFonts w:ascii="Arial" w:eastAsia="Arial" w:hAnsi="Arial" w:cs="Arial"/>
          <w:sz w:val="20"/>
        </w:rPr>
        <w:t>Entgegennahme der Berichte des Gesamtvorstands;</w:t>
      </w:r>
    </w:p>
    <w:p w14:paraId="23A13877" w14:textId="77777777" w:rsidR="00384DAF" w:rsidRDefault="00384DAF" w:rsidP="00384DAF">
      <w:pPr>
        <w:numPr>
          <w:ilvl w:val="0"/>
          <w:numId w:val="8"/>
        </w:numPr>
        <w:spacing w:after="120"/>
        <w:ind w:left="1315" w:right="119" w:hanging="357"/>
        <w:contextualSpacing/>
        <w:jc w:val="both"/>
      </w:pPr>
      <w:r>
        <w:rPr>
          <w:rFonts w:ascii="Arial" w:eastAsia="Arial" w:hAnsi="Arial" w:cs="Arial"/>
          <w:sz w:val="20"/>
        </w:rPr>
        <w:t>Entgegennahme der Haushaltsplanung durch den Gesamtvorstand;</w:t>
      </w:r>
    </w:p>
    <w:p w14:paraId="7AFFF83B" w14:textId="77777777" w:rsidR="00384DAF" w:rsidRDefault="00384DAF" w:rsidP="00384DAF">
      <w:pPr>
        <w:numPr>
          <w:ilvl w:val="0"/>
          <w:numId w:val="8"/>
        </w:numPr>
        <w:spacing w:after="120"/>
        <w:ind w:left="1315" w:right="119" w:hanging="357"/>
        <w:contextualSpacing/>
        <w:jc w:val="both"/>
      </w:pPr>
      <w:r>
        <w:rPr>
          <w:rFonts w:ascii="Arial" w:eastAsia="Arial" w:hAnsi="Arial" w:cs="Arial"/>
          <w:sz w:val="20"/>
        </w:rPr>
        <w:t>Entgegennahme der Rechnungslegung durch den geschäftsführenden Vorstand;</w:t>
      </w:r>
    </w:p>
    <w:p w14:paraId="48E2E8D1" w14:textId="77777777" w:rsidR="00384DAF" w:rsidRDefault="00384DAF" w:rsidP="00384DAF">
      <w:pPr>
        <w:numPr>
          <w:ilvl w:val="0"/>
          <w:numId w:val="8"/>
        </w:numPr>
        <w:spacing w:after="120"/>
        <w:ind w:left="1315" w:right="119" w:hanging="357"/>
        <w:contextualSpacing/>
        <w:jc w:val="both"/>
      </w:pPr>
      <w:r>
        <w:rPr>
          <w:rFonts w:ascii="Arial" w:eastAsia="Arial" w:hAnsi="Arial" w:cs="Arial"/>
          <w:sz w:val="20"/>
        </w:rPr>
        <w:t>Entgegennahme der Kassenprüfberichte;</w:t>
      </w:r>
    </w:p>
    <w:p w14:paraId="440A7DA8" w14:textId="77777777" w:rsidR="00384DAF" w:rsidRDefault="00384DAF" w:rsidP="00384DAF">
      <w:pPr>
        <w:numPr>
          <w:ilvl w:val="0"/>
          <w:numId w:val="8"/>
        </w:numPr>
        <w:spacing w:after="120"/>
        <w:ind w:left="1315" w:right="119" w:hanging="357"/>
        <w:contextualSpacing/>
        <w:jc w:val="both"/>
      </w:pPr>
      <w:r>
        <w:rPr>
          <w:rFonts w:ascii="Arial" w:eastAsia="Arial" w:hAnsi="Arial" w:cs="Arial"/>
          <w:sz w:val="20"/>
        </w:rPr>
        <w:t>Entlastung des Gesamtvorstands;</w:t>
      </w:r>
    </w:p>
    <w:p w14:paraId="618366CD" w14:textId="77777777" w:rsidR="00384DAF" w:rsidRDefault="00384DAF" w:rsidP="00384DAF">
      <w:pPr>
        <w:numPr>
          <w:ilvl w:val="0"/>
          <w:numId w:val="8"/>
        </w:numPr>
        <w:spacing w:after="120"/>
        <w:ind w:left="1315" w:right="119" w:hanging="357"/>
        <w:contextualSpacing/>
        <w:jc w:val="both"/>
      </w:pPr>
      <w:r>
        <w:rPr>
          <w:rFonts w:ascii="Arial" w:eastAsia="Arial" w:hAnsi="Arial" w:cs="Arial"/>
          <w:sz w:val="20"/>
        </w:rPr>
        <w:t>Wahl und Abberufung der Mitglieder des Gesamtvorstands;</w:t>
      </w:r>
    </w:p>
    <w:p w14:paraId="090BBF56" w14:textId="77777777" w:rsidR="00384DAF" w:rsidRDefault="00384DAF" w:rsidP="00384DAF">
      <w:pPr>
        <w:numPr>
          <w:ilvl w:val="0"/>
          <w:numId w:val="8"/>
        </w:numPr>
        <w:spacing w:after="120"/>
        <w:ind w:left="1315" w:right="119" w:hanging="357"/>
        <w:contextualSpacing/>
        <w:jc w:val="both"/>
      </w:pPr>
      <w:r>
        <w:rPr>
          <w:rFonts w:ascii="Arial" w:eastAsia="Arial" w:hAnsi="Arial" w:cs="Arial"/>
          <w:sz w:val="20"/>
        </w:rPr>
        <w:t>Wahl der Kassenprüfer;</w:t>
      </w:r>
    </w:p>
    <w:p w14:paraId="22B7F932" w14:textId="77777777" w:rsidR="00384DAF" w:rsidRDefault="00384DAF" w:rsidP="00384DAF">
      <w:pPr>
        <w:numPr>
          <w:ilvl w:val="0"/>
          <w:numId w:val="8"/>
        </w:numPr>
        <w:spacing w:after="120"/>
        <w:ind w:left="1315" w:right="119" w:hanging="357"/>
        <w:contextualSpacing/>
        <w:jc w:val="both"/>
      </w:pPr>
      <w:r>
        <w:rPr>
          <w:rFonts w:ascii="Arial" w:eastAsia="Arial" w:hAnsi="Arial" w:cs="Arial"/>
          <w:sz w:val="20"/>
        </w:rPr>
        <w:t>Änderung der Satzung und Beschlussfassung über Auflösung oder Fusion des Vereins;</w:t>
      </w:r>
    </w:p>
    <w:p w14:paraId="06DFBA6D" w14:textId="77777777" w:rsidR="00384DAF" w:rsidRDefault="00384DAF" w:rsidP="00384DAF">
      <w:pPr>
        <w:numPr>
          <w:ilvl w:val="0"/>
          <w:numId w:val="8"/>
        </w:numPr>
        <w:spacing w:after="120"/>
        <w:ind w:left="1315" w:right="119" w:hanging="357"/>
        <w:contextualSpacing/>
        <w:jc w:val="both"/>
      </w:pPr>
      <w:r w:rsidRPr="00263B22">
        <w:rPr>
          <w:rFonts w:ascii="Arial" w:eastAsia="Arial" w:hAnsi="Arial" w:cs="Arial"/>
          <w:sz w:val="20"/>
        </w:rPr>
        <w:t>Beschlussfassungen über eingereichte Anträge.</w:t>
      </w:r>
    </w:p>
    <w:p w14:paraId="4FFF911B" w14:textId="77777777" w:rsidR="00384DAF" w:rsidRDefault="00384DAF" w:rsidP="00384DAF">
      <w:pPr>
        <w:pStyle w:val="berschrift2"/>
        <w:tabs>
          <w:tab w:val="center" w:pos="346"/>
        </w:tabs>
        <w:spacing w:after="120"/>
        <w:ind w:left="0" w:firstLine="0"/>
      </w:pPr>
      <w:r>
        <w:tab/>
        <w:t>§ 15</w:t>
      </w:r>
      <w:r>
        <w:tab/>
        <w:t>Der geschäftsführende Vorstand</w:t>
      </w:r>
      <w:r>
        <w:rPr>
          <w:sz w:val="20"/>
        </w:rPr>
        <w:t xml:space="preserve"> </w:t>
      </w:r>
    </w:p>
    <w:p w14:paraId="1A6EAAC7" w14:textId="77777777" w:rsidR="00384DAF" w:rsidRDefault="00384DAF" w:rsidP="00384DAF">
      <w:pPr>
        <w:pStyle w:val="Listenabsatz"/>
        <w:numPr>
          <w:ilvl w:val="0"/>
          <w:numId w:val="24"/>
        </w:numPr>
        <w:tabs>
          <w:tab w:val="center" w:pos="278"/>
          <w:tab w:val="center" w:pos="4113"/>
        </w:tabs>
        <w:spacing w:after="120"/>
        <w:ind w:left="884" w:right="119" w:hanging="459"/>
        <w:jc w:val="both"/>
      </w:pPr>
      <w:r w:rsidRPr="00EE10D7">
        <w:rPr>
          <w:rFonts w:ascii="Arial" w:eastAsia="Arial" w:hAnsi="Arial" w:cs="Arial"/>
          <w:sz w:val="20"/>
        </w:rPr>
        <w:t>Der geschäftsführende Vorstand gem. § 26 BGB (Vorstand) besteht aus:</w:t>
      </w:r>
    </w:p>
    <w:p w14:paraId="229A5256" w14:textId="666C033D" w:rsidR="00384DAF" w:rsidRPr="002A089A" w:rsidRDefault="00384DAF" w:rsidP="00384DAF">
      <w:pPr>
        <w:pStyle w:val="Listenabsatz"/>
        <w:numPr>
          <w:ilvl w:val="0"/>
          <w:numId w:val="9"/>
        </w:numPr>
        <w:spacing w:after="0"/>
        <w:ind w:left="1315" w:right="119" w:hanging="357"/>
        <w:jc w:val="both"/>
      </w:pPr>
      <w:r w:rsidRPr="002A089A">
        <w:rPr>
          <w:rFonts w:ascii="Arial" w:eastAsia="Arial" w:hAnsi="Arial" w:cs="Arial"/>
          <w:sz w:val="20"/>
        </w:rPr>
        <w:t>dem Vorsitze</w:t>
      </w:r>
      <w:r w:rsidR="000C2EFF">
        <w:rPr>
          <w:rFonts w:ascii="Arial" w:eastAsia="Arial" w:hAnsi="Arial" w:cs="Arial"/>
          <w:sz w:val="20"/>
        </w:rPr>
        <w:t>nden</w:t>
      </w:r>
    </w:p>
    <w:p w14:paraId="15557002" w14:textId="2004E1A9" w:rsidR="00384DAF" w:rsidRPr="002A089A" w:rsidRDefault="00384DAF" w:rsidP="00384DAF">
      <w:pPr>
        <w:numPr>
          <w:ilvl w:val="0"/>
          <w:numId w:val="9"/>
        </w:numPr>
        <w:spacing w:after="120"/>
        <w:ind w:left="1315" w:right="119" w:hanging="357"/>
        <w:contextualSpacing/>
        <w:jc w:val="both"/>
      </w:pPr>
      <w:r w:rsidRPr="002A089A">
        <w:rPr>
          <w:rFonts w:ascii="Arial" w:eastAsia="Arial" w:hAnsi="Arial" w:cs="Arial"/>
          <w:sz w:val="20"/>
        </w:rPr>
        <w:t>dem zweiten Vorsitze</w:t>
      </w:r>
      <w:r w:rsidR="000C2EFF">
        <w:rPr>
          <w:rFonts w:ascii="Arial" w:eastAsia="Arial" w:hAnsi="Arial" w:cs="Arial"/>
          <w:sz w:val="20"/>
        </w:rPr>
        <w:t>nden</w:t>
      </w:r>
    </w:p>
    <w:p w14:paraId="09B6AA23" w14:textId="77777777" w:rsidR="00384DAF" w:rsidRPr="002A089A" w:rsidRDefault="00384DAF" w:rsidP="00384DAF">
      <w:pPr>
        <w:numPr>
          <w:ilvl w:val="0"/>
          <w:numId w:val="9"/>
        </w:numPr>
        <w:spacing w:after="120"/>
        <w:ind w:left="1315" w:right="119" w:hanging="357"/>
        <w:contextualSpacing/>
        <w:jc w:val="both"/>
      </w:pPr>
      <w:r w:rsidRPr="002A089A">
        <w:rPr>
          <w:rFonts w:ascii="Arial" w:eastAsia="Arial" w:hAnsi="Arial" w:cs="Arial"/>
          <w:sz w:val="20"/>
        </w:rPr>
        <w:t>dem Vorstand Finanzen</w:t>
      </w:r>
    </w:p>
    <w:p w14:paraId="3FA9B70A" w14:textId="77777777" w:rsidR="00384DAF" w:rsidRPr="00EE10D7" w:rsidRDefault="00384DAF" w:rsidP="00384DAF">
      <w:pPr>
        <w:pStyle w:val="Listenabsatz"/>
        <w:numPr>
          <w:ilvl w:val="0"/>
          <w:numId w:val="24"/>
        </w:numPr>
        <w:spacing w:after="120"/>
        <w:ind w:left="884" w:right="119" w:hanging="459"/>
        <w:jc w:val="both"/>
      </w:pPr>
      <w:r w:rsidRPr="008651DD">
        <w:rPr>
          <w:rFonts w:ascii="Arial" w:eastAsia="Arial" w:hAnsi="Arial" w:cs="Arial"/>
          <w:sz w:val="20"/>
        </w:rPr>
        <w:t xml:space="preserve">Der Verein wird gerichtlich und außergerichtlich durch zwei Mitglieder des geschäftsführenden Vorstandes, gemeinschaftlich vertreten. </w:t>
      </w:r>
      <w:r w:rsidRPr="002A089A">
        <w:rPr>
          <w:color w:val="auto"/>
        </w:rPr>
        <w:t>Für die Teilnahme am Online-Banking-Verfahren kann der Vorstand im Innenverhältnis festlegen, welches der Vorstandsmitglieder die Zugangsberechtigung zum Onlineverfahren für den Verein erhalten soll.</w:t>
      </w:r>
      <w:r w:rsidRPr="003C4045">
        <w:rPr>
          <w:color w:val="auto"/>
        </w:rPr>
        <w:t xml:space="preserve"> </w:t>
      </w:r>
      <w:r w:rsidRPr="008651DD">
        <w:rPr>
          <w:rFonts w:ascii="Arial" w:eastAsia="Arial" w:hAnsi="Arial" w:cs="Arial"/>
          <w:sz w:val="20"/>
        </w:rPr>
        <w:t>Die Bestellung der Mitglieder des geschäftsführenden Vorstandes erfolgt durch Wahl auf der Mitgliederversammlung. Die Amtsdauer beträgt zwei Jahre. Wiederwahl ist zulässig. Die Wahl erfolgt einzeln. Der geschäftsführende Vorstand beschließt in seiner ersten Vorstandssitzung eine Geschäftsordnung.</w:t>
      </w:r>
    </w:p>
    <w:p w14:paraId="6CDFC88E" w14:textId="77777777" w:rsidR="00384DAF" w:rsidRPr="00EE10D7" w:rsidRDefault="00384DAF" w:rsidP="00384DAF">
      <w:pPr>
        <w:pStyle w:val="Listenabsatz"/>
        <w:numPr>
          <w:ilvl w:val="0"/>
          <w:numId w:val="24"/>
        </w:numPr>
        <w:spacing w:after="120"/>
        <w:ind w:left="884" w:right="119" w:hanging="459"/>
        <w:jc w:val="both"/>
      </w:pPr>
      <w:r w:rsidRPr="00EE10D7">
        <w:rPr>
          <w:rFonts w:ascii="Arial" w:eastAsia="Arial" w:hAnsi="Arial" w:cs="Arial"/>
          <w:sz w:val="20"/>
        </w:rPr>
        <w:t>Aufgabe des geschäftsführenden Vorstandes ist die Leitung und Geschäftsführung des Vereins. Er ist für alle Aufgaben zuständig, die nicht durch die Satzung oder Ordnung einem anderen Vereinsorgan zugewiesen sind.</w:t>
      </w:r>
    </w:p>
    <w:p w14:paraId="601DEC31" w14:textId="77777777" w:rsidR="00384DAF" w:rsidRPr="00EE10D7" w:rsidRDefault="00384DAF" w:rsidP="00384DAF">
      <w:pPr>
        <w:pStyle w:val="Listenabsatz"/>
        <w:numPr>
          <w:ilvl w:val="0"/>
          <w:numId w:val="24"/>
        </w:numPr>
        <w:spacing w:after="120"/>
        <w:ind w:left="884" w:right="119" w:hanging="459"/>
        <w:jc w:val="both"/>
      </w:pPr>
      <w:r w:rsidRPr="00EE10D7">
        <w:rPr>
          <w:rFonts w:ascii="Arial" w:eastAsia="Arial" w:hAnsi="Arial" w:cs="Arial"/>
          <w:sz w:val="20"/>
        </w:rPr>
        <w:t>Der geschäftsführende Vorstand kann Ausschüsse bilden.</w:t>
      </w:r>
    </w:p>
    <w:p w14:paraId="76FAF056" w14:textId="77777777" w:rsidR="00384DAF" w:rsidRPr="00EE10D7" w:rsidRDefault="00384DAF" w:rsidP="00384DAF">
      <w:pPr>
        <w:pStyle w:val="Listenabsatz"/>
        <w:numPr>
          <w:ilvl w:val="0"/>
          <w:numId w:val="24"/>
        </w:numPr>
        <w:spacing w:after="120"/>
        <w:ind w:left="884" w:right="119" w:hanging="459"/>
        <w:jc w:val="both"/>
      </w:pPr>
      <w:r w:rsidRPr="00EE10D7">
        <w:rPr>
          <w:rFonts w:ascii="Arial" w:eastAsia="Arial" w:hAnsi="Arial" w:cs="Arial"/>
          <w:sz w:val="20"/>
        </w:rPr>
        <w:t>Personalunion zwischen den einzelnen Ämtern des geschäftsführenden Vorstands ist unzulässig.</w:t>
      </w:r>
    </w:p>
    <w:p w14:paraId="13E2F999" w14:textId="77777777" w:rsidR="00384DAF" w:rsidRPr="00EE10D7" w:rsidRDefault="00384DAF" w:rsidP="00384DAF">
      <w:pPr>
        <w:pStyle w:val="Listenabsatz"/>
        <w:numPr>
          <w:ilvl w:val="0"/>
          <w:numId w:val="24"/>
        </w:numPr>
        <w:spacing w:after="120"/>
        <w:ind w:left="884" w:right="119" w:hanging="459"/>
        <w:jc w:val="both"/>
      </w:pPr>
      <w:r w:rsidRPr="00EE10D7">
        <w:rPr>
          <w:rFonts w:ascii="Arial" w:eastAsia="Arial" w:hAnsi="Arial" w:cs="Arial"/>
          <w:sz w:val="20"/>
        </w:rPr>
        <w:t>Der geschäftsführende Vorstand bleibt auch nach Ablauf der Amtszeit im Amt, bis ein neuer geschäftsführender Vorstand gewählt ist.</w:t>
      </w:r>
    </w:p>
    <w:p w14:paraId="058E1ADB" w14:textId="77777777" w:rsidR="00384DAF" w:rsidRPr="00EE10D7" w:rsidRDefault="00384DAF" w:rsidP="00384DAF">
      <w:pPr>
        <w:pStyle w:val="Listenabsatz"/>
        <w:numPr>
          <w:ilvl w:val="0"/>
          <w:numId w:val="24"/>
        </w:numPr>
        <w:spacing w:after="120"/>
        <w:ind w:left="884" w:right="119" w:hanging="459"/>
        <w:jc w:val="both"/>
      </w:pPr>
      <w:r w:rsidRPr="00EE10D7">
        <w:rPr>
          <w:rFonts w:ascii="Arial" w:eastAsia="Arial" w:hAnsi="Arial" w:cs="Arial"/>
          <w:sz w:val="20"/>
        </w:rPr>
        <w:t>Abwesende können gewählt werden, wenn sie ihre Bereitschaft zur Wahl des Amtes vorher schriftlich erklärt haben und die schriftliche Erklärung in der Mitgliederversammlung vorliegt. Scheidet ein Mitglied des geschäftsführenden Vorstandes während der laufenden Amtszeit vorzeitig aus, so kann der Gesamtvorstand für die restliche Amtszeit des Ausgeschiedenen durch Beschluss einen Nachfolger bestimmen.</w:t>
      </w:r>
    </w:p>
    <w:p w14:paraId="37A906D8" w14:textId="77777777" w:rsidR="00384DAF" w:rsidRDefault="00384DAF" w:rsidP="00384DAF">
      <w:pPr>
        <w:pStyle w:val="Listenabsatz"/>
        <w:numPr>
          <w:ilvl w:val="0"/>
          <w:numId w:val="24"/>
        </w:numPr>
        <w:spacing w:after="0"/>
        <w:ind w:left="884" w:right="119" w:hanging="459"/>
        <w:jc w:val="both"/>
      </w:pPr>
      <w:r w:rsidRPr="00EE10D7">
        <w:rPr>
          <w:rFonts w:ascii="Arial" w:eastAsia="Arial" w:hAnsi="Arial" w:cs="Arial"/>
          <w:sz w:val="20"/>
        </w:rPr>
        <w:t xml:space="preserve">Die Mitglieder des geschäftsführenden Vorstandes haben in der Sitzung des geschäftsführenden Vorstandes je eine Stimme. Bei Stimmengleichheit entscheidet die Stimme des 1. Vorsitzenden. Sitzungen werden durch den 1. Vorsitzenden einberufen. Der geschäftsführende Vorstand ist beschlussfähig, wenn mindestens zwei Vorstandsmitglieder anwesend sind. Der geschäftsführende Vorstand kann Beschlüsse im Umlaufverfahren per Mail oder per Telefonkonferenz fassen, wenn mindestens zwei Vorstandsmitglieder an der Beschlussfassung per Mail oder Telefonkonferenz mitwirken. In Telefonkonferenzen </w:t>
      </w:r>
      <w:r w:rsidRPr="00EE10D7">
        <w:rPr>
          <w:rFonts w:ascii="Arial" w:eastAsia="Arial" w:hAnsi="Arial" w:cs="Arial"/>
          <w:sz w:val="20"/>
        </w:rPr>
        <w:lastRenderedPageBreak/>
        <w:t>gefasste Beschlüsse sind innerhalb einer Woche schriftlich zu protokollieren. Per Mail gefasste Beschlüsse sind auszudrucken und zu archivieren.</w:t>
      </w:r>
    </w:p>
    <w:p w14:paraId="6A786AA7" w14:textId="77777777" w:rsidR="00384DAF" w:rsidRDefault="00384DAF" w:rsidP="00384DAF">
      <w:pPr>
        <w:numPr>
          <w:ilvl w:val="0"/>
          <w:numId w:val="24"/>
        </w:numPr>
        <w:spacing w:after="120"/>
        <w:ind w:left="884" w:right="119" w:hanging="459"/>
        <w:contextualSpacing/>
        <w:jc w:val="both"/>
      </w:pPr>
      <w:r w:rsidRPr="00263B22">
        <w:rPr>
          <w:rFonts w:ascii="Arial" w:eastAsia="Arial" w:hAnsi="Arial" w:cs="Arial"/>
          <w:sz w:val="20"/>
        </w:rPr>
        <w:t>Beschlüsse des geschäftsführenden Vorstandes sind zu protokollieren.</w:t>
      </w:r>
    </w:p>
    <w:p w14:paraId="28A06EDF" w14:textId="77777777" w:rsidR="00384DAF" w:rsidRDefault="00384DAF" w:rsidP="00384DAF">
      <w:pPr>
        <w:pStyle w:val="berschrift2"/>
        <w:tabs>
          <w:tab w:val="center" w:pos="346"/>
        </w:tabs>
        <w:spacing w:after="120"/>
        <w:ind w:left="0" w:firstLine="0"/>
      </w:pPr>
      <w:r>
        <w:t>§ 16</w:t>
      </w:r>
      <w:r>
        <w:tab/>
        <w:t xml:space="preserve">Der </w:t>
      </w:r>
      <w:r w:rsidRPr="00FA72AE">
        <w:t>Gesamt</w:t>
      </w:r>
      <w:r>
        <w:t>vorstand</w:t>
      </w:r>
    </w:p>
    <w:p w14:paraId="2DCA3190" w14:textId="77777777" w:rsidR="00384DAF" w:rsidRDefault="00384DAF" w:rsidP="00384DAF">
      <w:pPr>
        <w:pStyle w:val="Listenabsatz"/>
        <w:numPr>
          <w:ilvl w:val="0"/>
          <w:numId w:val="10"/>
        </w:numPr>
        <w:spacing w:after="0"/>
        <w:ind w:left="884" w:right="119" w:hanging="459"/>
        <w:jc w:val="both"/>
      </w:pPr>
      <w:r w:rsidRPr="008651DD">
        <w:rPr>
          <w:rFonts w:ascii="Arial" w:eastAsia="Arial" w:hAnsi="Arial" w:cs="Arial"/>
          <w:sz w:val="20"/>
        </w:rPr>
        <w:t xml:space="preserve">Der </w:t>
      </w:r>
      <w:r w:rsidRPr="00FA72AE">
        <w:rPr>
          <w:rFonts w:ascii="Arial" w:eastAsia="Arial" w:hAnsi="Arial" w:cs="Arial"/>
          <w:sz w:val="20"/>
        </w:rPr>
        <w:t>Gesamt</w:t>
      </w:r>
      <w:r>
        <w:rPr>
          <w:rFonts w:ascii="Arial" w:eastAsia="Arial" w:hAnsi="Arial" w:cs="Arial"/>
          <w:sz w:val="20"/>
        </w:rPr>
        <w:t>v</w:t>
      </w:r>
      <w:r w:rsidRPr="008651DD">
        <w:rPr>
          <w:rFonts w:ascii="Arial" w:eastAsia="Arial" w:hAnsi="Arial" w:cs="Arial"/>
          <w:sz w:val="20"/>
        </w:rPr>
        <w:t>orstand besteht aus</w:t>
      </w:r>
    </w:p>
    <w:p w14:paraId="40DC1EE7" w14:textId="77777777" w:rsidR="00384DAF" w:rsidRDefault="00384DAF" w:rsidP="00384DAF">
      <w:pPr>
        <w:pStyle w:val="Listenabsatz"/>
        <w:numPr>
          <w:ilvl w:val="1"/>
          <w:numId w:val="10"/>
        </w:numPr>
        <w:spacing w:after="0"/>
        <w:ind w:left="1315" w:right="119" w:hanging="357"/>
        <w:jc w:val="both"/>
      </w:pPr>
      <w:r w:rsidRPr="00EE10D7">
        <w:rPr>
          <w:rFonts w:ascii="Arial" w:eastAsia="Arial" w:hAnsi="Arial" w:cs="Arial"/>
          <w:sz w:val="20"/>
        </w:rPr>
        <w:t>den Mitgliedern des geschäftsführenden Vorstandes,</w:t>
      </w:r>
    </w:p>
    <w:p w14:paraId="579A6998" w14:textId="77777777" w:rsidR="00384DAF" w:rsidRPr="002A089A" w:rsidRDefault="00384DAF" w:rsidP="00384DAF">
      <w:pPr>
        <w:numPr>
          <w:ilvl w:val="1"/>
          <w:numId w:val="10"/>
        </w:numPr>
        <w:spacing w:after="120"/>
        <w:ind w:left="1315" w:right="119" w:hanging="357"/>
        <w:contextualSpacing/>
        <w:jc w:val="both"/>
        <w:rPr>
          <w:color w:val="auto"/>
        </w:rPr>
      </w:pPr>
      <w:r w:rsidRPr="002A089A">
        <w:rPr>
          <w:rFonts w:ascii="Arial" w:eastAsia="Arial" w:hAnsi="Arial" w:cs="Arial"/>
          <w:color w:val="auto"/>
          <w:sz w:val="20"/>
        </w:rPr>
        <w:t>einem optionalen Beirat, dessen Mitglieder ehrenamtliche Aufgaben im Verein wahrnehmen</w:t>
      </w:r>
    </w:p>
    <w:p w14:paraId="59D1D8B7" w14:textId="77777777" w:rsidR="00384DAF" w:rsidRDefault="00384DAF" w:rsidP="00384DAF">
      <w:pPr>
        <w:numPr>
          <w:ilvl w:val="0"/>
          <w:numId w:val="10"/>
        </w:numPr>
        <w:spacing w:after="120"/>
        <w:ind w:left="884" w:right="119" w:hanging="459"/>
        <w:contextualSpacing/>
        <w:jc w:val="both"/>
      </w:pPr>
      <w:r>
        <w:rPr>
          <w:rFonts w:ascii="Arial" w:eastAsia="Arial" w:hAnsi="Arial" w:cs="Arial"/>
          <w:sz w:val="20"/>
        </w:rPr>
        <w:t>Aufgaben des Gesamtvorstandes sind insbesondere</w:t>
      </w:r>
    </w:p>
    <w:p w14:paraId="6273BEEB" w14:textId="77777777" w:rsidR="00384DAF" w:rsidRDefault="00384DAF" w:rsidP="00384DAF">
      <w:pPr>
        <w:numPr>
          <w:ilvl w:val="1"/>
          <w:numId w:val="10"/>
        </w:numPr>
        <w:spacing w:after="120"/>
        <w:ind w:right="119" w:hanging="358"/>
        <w:contextualSpacing/>
        <w:jc w:val="both"/>
      </w:pPr>
      <w:r>
        <w:rPr>
          <w:rFonts w:ascii="Arial" w:eastAsia="Arial" w:hAnsi="Arial" w:cs="Arial"/>
          <w:sz w:val="20"/>
        </w:rPr>
        <w:t>Die Aufstellung des Haushaltsentwurfs und eventueller Nachträge.</w:t>
      </w:r>
    </w:p>
    <w:p w14:paraId="0D70206E" w14:textId="77777777" w:rsidR="00384DAF" w:rsidRDefault="00384DAF" w:rsidP="00384DAF">
      <w:pPr>
        <w:numPr>
          <w:ilvl w:val="1"/>
          <w:numId w:val="10"/>
        </w:numPr>
        <w:spacing w:after="120"/>
        <w:ind w:right="119" w:hanging="358"/>
        <w:contextualSpacing/>
        <w:jc w:val="both"/>
      </w:pPr>
      <w:r>
        <w:rPr>
          <w:rFonts w:ascii="Arial" w:eastAsia="Arial" w:hAnsi="Arial" w:cs="Arial"/>
          <w:sz w:val="20"/>
        </w:rPr>
        <w:t>Die Vorlage von Jahresberichten für die Mitgliederversammlung.</w:t>
      </w:r>
    </w:p>
    <w:p w14:paraId="2198D462" w14:textId="77777777" w:rsidR="00384DAF" w:rsidRDefault="00384DAF" w:rsidP="00384DAF">
      <w:pPr>
        <w:numPr>
          <w:ilvl w:val="1"/>
          <w:numId w:val="10"/>
        </w:numPr>
        <w:spacing w:after="120"/>
        <w:ind w:right="119" w:hanging="358"/>
        <w:contextualSpacing/>
        <w:jc w:val="both"/>
      </w:pPr>
      <w:r>
        <w:rPr>
          <w:rFonts w:ascii="Arial" w:eastAsia="Arial" w:hAnsi="Arial" w:cs="Arial"/>
          <w:sz w:val="20"/>
        </w:rPr>
        <w:t>Ausschluss von Mitgliedern gem. § 8 und Verhängung von Sanktionen gem. § 11.</w:t>
      </w:r>
    </w:p>
    <w:p w14:paraId="7F1884D2" w14:textId="77777777" w:rsidR="00384DAF" w:rsidRDefault="00384DAF" w:rsidP="00384DAF">
      <w:pPr>
        <w:numPr>
          <w:ilvl w:val="1"/>
          <w:numId w:val="10"/>
        </w:numPr>
        <w:spacing w:after="120"/>
        <w:ind w:right="119" w:hanging="358"/>
        <w:contextualSpacing/>
        <w:jc w:val="both"/>
      </w:pPr>
      <w:r>
        <w:rPr>
          <w:rFonts w:ascii="Arial" w:eastAsia="Arial" w:hAnsi="Arial" w:cs="Arial"/>
          <w:sz w:val="20"/>
        </w:rPr>
        <w:t>Kommissarische Bestellung von ausgeschiedenen Mitgliedern des geschäftsführenden Vorstands.</w:t>
      </w:r>
    </w:p>
    <w:p w14:paraId="6AAC6898" w14:textId="77777777" w:rsidR="00384DAF" w:rsidRDefault="00384DAF" w:rsidP="00384DAF">
      <w:pPr>
        <w:numPr>
          <w:ilvl w:val="1"/>
          <w:numId w:val="10"/>
        </w:numPr>
        <w:spacing w:after="120"/>
        <w:ind w:left="1315" w:right="119" w:hanging="357"/>
        <w:contextualSpacing/>
        <w:jc w:val="both"/>
      </w:pPr>
      <w:r w:rsidRPr="000E1AF9">
        <w:rPr>
          <w:rFonts w:ascii="Arial" w:eastAsia="Arial" w:hAnsi="Arial" w:cs="Arial"/>
          <w:sz w:val="20"/>
        </w:rPr>
        <w:t>Beschlussfassung über Beiträge, Aufnahmegebühren sowie Gebühren für besondere</w:t>
      </w:r>
      <w:r w:rsidRPr="00263B22">
        <w:rPr>
          <w:rFonts w:ascii="Arial" w:eastAsia="Arial" w:hAnsi="Arial" w:cs="Arial"/>
          <w:sz w:val="20"/>
        </w:rPr>
        <w:t xml:space="preserve"> Leistungen gem. § 9</w:t>
      </w:r>
    </w:p>
    <w:p w14:paraId="7335763E" w14:textId="77777777" w:rsidR="00384DAF" w:rsidRPr="000E1AF9" w:rsidRDefault="00384DAF" w:rsidP="00384DAF">
      <w:pPr>
        <w:numPr>
          <w:ilvl w:val="0"/>
          <w:numId w:val="10"/>
        </w:numPr>
        <w:spacing w:after="120"/>
        <w:ind w:left="884" w:right="119" w:hanging="459"/>
        <w:contextualSpacing/>
        <w:jc w:val="both"/>
      </w:pPr>
      <w:r w:rsidRPr="000E1AF9">
        <w:rPr>
          <w:rFonts w:ascii="Arial" w:eastAsia="Arial" w:hAnsi="Arial" w:cs="Arial"/>
          <w:sz w:val="20"/>
        </w:rPr>
        <w:t>Die Mitglieder des Gesamtvorstandes haben in der Sitzung des Gesamtvorstandes je eine Stimme. Bei Stimmengleichheit entscheidet die Stimme des 1. Vorsitzenden. Sitzungen werden durch den 1. Vorsitzenden einberufen. Der Gesamtvorstand ist beschlussfähig, wenn mindestens die Hälfte der Gesamtvorstandsmitglieder anwesend ist.</w:t>
      </w:r>
    </w:p>
    <w:p w14:paraId="65061F5C" w14:textId="77777777" w:rsidR="00384DAF" w:rsidRPr="009620B7" w:rsidRDefault="00384DAF" w:rsidP="00384DAF">
      <w:pPr>
        <w:numPr>
          <w:ilvl w:val="0"/>
          <w:numId w:val="10"/>
        </w:numPr>
        <w:spacing w:after="120"/>
        <w:ind w:left="884" w:right="119" w:hanging="459"/>
        <w:contextualSpacing/>
        <w:jc w:val="both"/>
        <w:rPr>
          <w:color w:val="auto"/>
        </w:rPr>
      </w:pPr>
      <w:r w:rsidRPr="003C4045">
        <w:rPr>
          <w:rFonts w:ascii="Arial" w:eastAsia="Arial" w:hAnsi="Arial" w:cs="Arial"/>
          <w:color w:val="auto"/>
          <w:sz w:val="20"/>
        </w:rPr>
        <w:t xml:space="preserve">Der Gesamtvorstand trifft mindestens </w:t>
      </w:r>
      <w:r>
        <w:rPr>
          <w:rFonts w:ascii="Arial" w:eastAsia="Arial" w:hAnsi="Arial" w:cs="Arial"/>
          <w:color w:val="auto"/>
          <w:sz w:val="20"/>
        </w:rPr>
        <w:t>zwei Mal im Geschäftsjahr</w:t>
      </w:r>
      <w:r w:rsidRPr="003C4045">
        <w:rPr>
          <w:rFonts w:ascii="Arial" w:eastAsia="Arial" w:hAnsi="Arial" w:cs="Arial"/>
          <w:color w:val="auto"/>
          <w:sz w:val="20"/>
        </w:rPr>
        <w:t xml:space="preserve"> zusammen. Die Sitzungen werden durch den 1. Vorsitzenden einberufen. Der Gesamtvorstand kann sich durch Beschluss eine Geschäftsordnung geben.</w:t>
      </w:r>
    </w:p>
    <w:p w14:paraId="3E761880" w14:textId="77777777" w:rsidR="009620B7" w:rsidRDefault="009620B7" w:rsidP="009620B7">
      <w:pPr>
        <w:spacing w:after="120"/>
        <w:ind w:right="119"/>
        <w:contextualSpacing/>
        <w:jc w:val="both"/>
        <w:rPr>
          <w:rFonts w:ascii="Arial" w:eastAsia="Arial" w:hAnsi="Arial" w:cs="Arial"/>
          <w:color w:val="auto"/>
          <w:sz w:val="20"/>
        </w:rPr>
      </w:pPr>
    </w:p>
    <w:p w14:paraId="3CB220E5" w14:textId="7C3C4DA0" w:rsidR="009620B7" w:rsidRPr="000E1AF9" w:rsidRDefault="009620B7" w:rsidP="009620B7">
      <w:pPr>
        <w:pStyle w:val="berschrift2"/>
        <w:tabs>
          <w:tab w:val="center" w:pos="346"/>
        </w:tabs>
        <w:spacing w:after="120"/>
        <w:ind w:left="0" w:firstLine="0"/>
        <w:rPr>
          <w:color w:val="auto"/>
        </w:rPr>
      </w:pPr>
      <w:r w:rsidRPr="000E1AF9">
        <w:t>§ 17</w:t>
      </w:r>
      <w:r w:rsidRPr="000E1AF9">
        <w:rPr>
          <w:color w:val="FF0000"/>
        </w:rPr>
        <w:tab/>
      </w:r>
      <w:r w:rsidR="009A252D" w:rsidRPr="000E1AF9">
        <w:rPr>
          <w:color w:val="auto"/>
        </w:rPr>
        <w:t xml:space="preserve">Optional: </w:t>
      </w:r>
      <w:r w:rsidRPr="000E1AF9">
        <w:rPr>
          <w:color w:val="auto"/>
        </w:rPr>
        <w:t>Die Jugendversammlung</w:t>
      </w:r>
    </w:p>
    <w:p w14:paraId="5269BEE6" w14:textId="6A4CE9FF" w:rsidR="00584823" w:rsidRPr="00627C15" w:rsidRDefault="009620B7" w:rsidP="00627C15">
      <w:pPr>
        <w:pStyle w:val="Listenabsatz"/>
        <w:numPr>
          <w:ilvl w:val="0"/>
          <w:numId w:val="28"/>
        </w:numPr>
        <w:spacing w:before="100" w:beforeAutospacing="1" w:after="100" w:afterAutospacing="1" w:line="240" w:lineRule="auto"/>
        <w:rPr>
          <w:rFonts w:ascii="Arial" w:eastAsia="Times New Roman" w:hAnsi="Arial" w:cs="Arial"/>
          <w:sz w:val="20"/>
          <w:szCs w:val="20"/>
        </w:rPr>
      </w:pPr>
      <w:r w:rsidRPr="00627C15">
        <w:rPr>
          <w:rFonts w:ascii="Arial" w:eastAsia="Times New Roman" w:hAnsi="Arial" w:cs="Arial"/>
          <w:sz w:val="20"/>
          <w:szCs w:val="20"/>
        </w:rPr>
        <w:t>Die Jugendversammlung findet alljährlich vor der Hauptversammlung statt. Sie wird schriftlich drei Wochen vorher mittels Aushang einberufen. Die Jugendversammlung besteht aus den Vereinsmitgliedern, die zu Beginn des Geschäftsjahres das 20. Lebensjahr noch nicht vollendet haben. Der amtierende Vorstand ist anwesend, aber nicht stimmberechtigt.</w:t>
      </w:r>
    </w:p>
    <w:p w14:paraId="25E016F9" w14:textId="2EFCD85B" w:rsidR="00584823" w:rsidRPr="00627C15" w:rsidRDefault="009620B7" w:rsidP="00627C15">
      <w:pPr>
        <w:pStyle w:val="Listenabsatz"/>
        <w:numPr>
          <w:ilvl w:val="0"/>
          <w:numId w:val="28"/>
        </w:numPr>
        <w:spacing w:before="100" w:beforeAutospacing="1" w:after="100" w:afterAutospacing="1" w:line="240" w:lineRule="auto"/>
        <w:rPr>
          <w:rFonts w:ascii="Arial" w:eastAsia="Times New Roman" w:hAnsi="Arial" w:cs="Arial"/>
          <w:sz w:val="20"/>
          <w:szCs w:val="20"/>
        </w:rPr>
      </w:pPr>
      <w:r w:rsidRPr="00627C15">
        <w:rPr>
          <w:rFonts w:ascii="Arial" w:eastAsia="Times New Roman" w:hAnsi="Arial" w:cs="Arial"/>
          <w:sz w:val="20"/>
          <w:szCs w:val="20"/>
        </w:rPr>
        <w:t>Die Jugendversa</w:t>
      </w:r>
      <w:r w:rsidR="00584823" w:rsidRPr="00627C15">
        <w:rPr>
          <w:rFonts w:ascii="Arial" w:eastAsia="Times New Roman" w:hAnsi="Arial" w:cs="Arial"/>
          <w:sz w:val="20"/>
          <w:szCs w:val="20"/>
        </w:rPr>
        <w:t>mmlung hat folgende Aufgaben:</w:t>
      </w:r>
      <w:r w:rsidR="00584823" w:rsidRPr="00627C15">
        <w:rPr>
          <w:rFonts w:ascii="Arial" w:eastAsia="Times New Roman" w:hAnsi="Arial" w:cs="Arial"/>
          <w:sz w:val="20"/>
          <w:szCs w:val="20"/>
        </w:rPr>
        <w:br/>
        <w:t>a.</w:t>
      </w:r>
      <w:r w:rsidRPr="00627C15">
        <w:rPr>
          <w:rFonts w:ascii="Arial" w:eastAsia="Times New Roman" w:hAnsi="Arial" w:cs="Arial"/>
          <w:sz w:val="20"/>
          <w:szCs w:val="20"/>
        </w:rPr>
        <w:t xml:space="preserve"> </w:t>
      </w:r>
      <w:r w:rsidR="00584823" w:rsidRPr="00627C15">
        <w:rPr>
          <w:rFonts w:ascii="Arial" w:eastAsia="Times New Roman" w:hAnsi="Arial" w:cs="Arial"/>
          <w:sz w:val="20"/>
          <w:szCs w:val="20"/>
        </w:rPr>
        <w:tab/>
        <w:t>Wahl eines Protokollführers</w:t>
      </w:r>
      <w:r w:rsidR="00584823" w:rsidRPr="00627C15">
        <w:rPr>
          <w:rFonts w:ascii="Arial" w:eastAsia="Times New Roman" w:hAnsi="Arial" w:cs="Arial"/>
          <w:sz w:val="20"/>
          <w:szCs w:val="20"/>
        </w:rPr>
        <w:br/>
        <w:t>b.</w:t>
      </w:r>
      <w:r w:rsidRPr="00627C15">
        <w:rPr>
          <w:rFonts w:ascii="Arial" w:eastAsia="Times New Roman" w:hAnsi="Arial" w:cs="Arial"/>
          <w:sz w:val="20"/>
          <w:szCs w:val="20"/>
        </w:rPr>
        <w:t xml:space="preserve"> </w:t>
      </w:r>
      <w:r w:rsidR="00584823" w:rsidRPr="00627C15">
        <w:rPr>
          <w:rFonts w:ascii="Arial" w:eastAsia="Times New Roman" w:hAnsi="Arial" w:cs="Arial"/>
          <w:sz w:val="20"/>
          <w:szCs w:val="20"/>
        </w:rPr>
        <w:tab/>
      </w:r>
      <w:r w:rsidRPr="00627C15">
        <w:rPr>
          <w:rFonts w:ascii="Arial" w:eastAsia="Times New Roman" w:hAnsi="Arial" w:cs="Arial"/>
          <w:sz w:val="20"/>
          <w:szCs w:val="20"/>
        </w:rPr>
        <w:t>Entgegennahme des Bericht</w:t>
      </w:r>
      <w:r w:rsidR="00584823" w:rsidRPr="00627C15">
        <w:rPr>
          <w:rFonts w:ascii="Arial" w:eastAsia="Times New Roman" w:hAnsi="Arial" w:cs="Arial"/>
          <w:sz w:val="20"/>
          <w:szCs w:val="20"/>
        </w:rPr>
        <w:t>es des Jugendwarts</w:t>
      </w:r>
      <w:r w:rsidR="00584823" w:rsidRPr="00627C15">
        <w:rPr>
          <w:rFonts w:ascii="Arial" w:eastAsia="Times New Roman" w:hAnsi="Arial" w:cs="Arial"/>
          <w:sz w:val="20"/>
          <w:szCs w:val="20"/>
        </w:rPr>
        <w:br/>
        <w:t>c.</w:t>
      </w:r>
      <w:r w:rsidRPr="00627C15">
        <w:rPr>
          <w:rFonts w:ascii="Arial" w:eastAsia="Times New Roman" w:hAnsi="Arial" w:cs="Arial"/>
          <w:sz w:val="20"/>
          <w:szCs w:val="20"/>
        </w:rPr>
        <w:t xml:space="preserve"> </w:t>
      </w:r>
      <w:r w:rsidR="00584823" w:rsidRPr="00627C15">
        <w:rPr>
          <w:rFonts w:ascii="Arial" w:eastAsia="Times New Roman" w:hAnsi="Arial" w:cs="Arial"/>
          <w:sz w:val="20"/>
          <w:szCs w:val="20"/>
        </w:rPr>
        <w:tab/>
      </w:r>
      <w:r w:rsidRPr="00627C15">
        <w:rPr>
          <w:rFonts w:ascii="Arial" w:eastAsia="Times New Roman" w:hAnsi="Arial" w:cs="Arial"/>
          <w:sz w:val="20"/>
          <w:szCs w:val="20"/>
        </w:rPr>
        <w:t xml:space="preserve">Entgegennahme des </w:t>
      </w:r>
      <w:r w:rsidR="00584823" w:rsidRPr="00627C15">
        <w:rPr>
          <w:rFonts w:ascii="Arial" w:eastAsia="Times New Roman" w:hAnsi="Arial" w:cs="Arial"/>
          <w:sz w:val="20"/>
          <w:szCs w:val="20"/>
        </w:rPr>
        <w:t>Berichtes des Jugendsprechers</w:t>
      </w:r>
      <w:r w:rsidR="00584823" w:rsidRPr="00627C15">
        <w:rPr>
          <w:rFonts w:ascii="Arial" w:eastAsia="Times New Roman" w:hAnsi="Arial" w:cs="Arial"/>
          <w:sz w:val="20"/>
          <w:szCs w:val="20"/>
        </w:rPr>
        <w:br/>
        <w:t>d.</w:t>
      </w:r>
      <w:r w:rsidRPr="00627C15">
        <w:rPr>
          <w:rFonts w:ascii="Arial" w:eastAsia="Times New Roman" w:hAnsi="Arial" w:cs="Arial"/>
          <w:sz w:val="20"/>
          <w:szCs w:val="20"/>
        </w:rPr>
        <w:t xml:space="preserve"> </w:t>
      </w:r>
      <w:r w:rsidR="00584823" w:rsidRPr="00627C15">
        <w:rPr>
          <w:rFonts w:ascii="Arial" w:eastAsia="Times New Roman" w:hAnsi="Arial" w:cs="Arial"/>
          <w:sz w:val="20"/>
          <w:szCs w:val="20"/>
        </w:rPr>
        <w:tab/>
        <w:t>Aussprache und Vorschläge</w:t>
      </w:r>
      <w:r w:rsidR="00584823" w:rsidRPr="00627C15">
        <w:rPr>
          <w:rFonts w:ascii="Arial" w:eastAsia="Times New Roman" w:hAnsi="Arial" w:cs="Arial"/>
          <w:sz w:val="20"/>
          <w:szCs w:val="20"/>
        </w:rPr>
        <w:br/>
        <w:t>e.</w:t>
      </w:r>
      <w:r w:rsidRPr="00627C15">
        <w:rPr>
          <w:rFonts w:ascii="Arial" w:eastAsia="Times New Roman" w:hAnsi="Arial" w:cs="Arial"/>
          <w:sz w:val="20"/>
          <w:szCs w:val="20"/>
        </w:rPr>
        <w:t xml:space="preserve"> </w:t>
      </w:r>
      <w:r w:rsidR="00584823" w:rsidRPr="00627C15">
        <w:rPr>
          <w:rFonts w:ascii="Arial" w:eastAsia="Times New Roman" w:hAnsi="Arial" w:cs="Arial"/>
          <w:sz w:val="20"/>
          <w:szCs w:val="20"/>
        </w:rPr>
        <w:tab/>
      </w:r>
      <w:r w:rsidRPr="00627C15">
        <w:rPr>
          <w:rFonts w:ascii="Arial" w:eastAsia="Times New Roman" w:hAnsi="Arial" w:cs="Arial"/>
          <w:sz w:val="20"/>
          <w:szCs w:val="20"/>
        </w:rPr>
        <w:t>Entlastung des Jugendspr</w:t>
      </w:r>
      <w:r w:rsidR="00584823" w:rsidRPr="00627C15">
        <w:rPr>
          <w:rFonts w:ascii="Arial" w:eastAsia="Times New Roman" w:hAnsi="Arial" w:cs="Arial"/>
          <w:sz w:val="20"/>
          <w:szCs w:val="20"/>
        </w:rPr>
        <w:t>echers und seines Vertreters</w:t>
      </w:r>
      <w:r w:rsidR="00584823" w:rsidRPr="00627C15">
        <w:rPr>
          <w:rFonts w:ascii="Arial" w:eastAsia="Times New Roman" w:hAnsi="Arial" w:cs="Arial"/>
          <w:sz w:val="20"/>
          <w:szCs w:val="20"/>
        </w:rPr>
        <w:br/>
        <w:t>f.</w:t>
      </w:r>
      <w:r w:rsidR="00584823" w:rsidRPr="00627C15">
        <w:rPr>
          <w:rFonts w:ascii="Arial" w:eastAsia="Times New Roman" w:hAnsi="Arial" w:cs="Arial"/>
          <w:sz w:val="20"/>
          <w:szCs w:val="20"/>
        </w:rPr>
        <w:tab/>
      </w:r>
      <w:r w:rsidRPr="00627C15">
        <w:rPr>
          <w:rFonts w:ascii="Arial" w:eastAsia="Times New Roman" w:hAnsi="Arial" w:cs="Arial"/>
          <w:sz w:val="20"/>
          <w:szCs w:val="20"/>
        </w:rPr>
        <w:t>Neuwahl des Jugendsprechers und seines Vertreters</w:t>
      </w:r>
      <w:r w:rsidRPr="00627C15">
        <w:rPr>
          <w:rFonts w:ascii="Arial" w:eastAsia="Times New Roman" w:hAnsi="Arial" w:cs="Arial"/>
          <w:sz w:val="20"/>
          <w:szCs w:val="20"/>
        </w:rPr>
        <w:br/>
        <w:t>g</w:t>
      </w:r>
      <w:r w:rsidR="00584823" w:rsidRPr="00627C15">
        <w:rPr>
          <w:rFonts w:ascii="Arial" w:eastAsia="Times New Roman" w:hAnsi="Arial" w:cs="Arial"/>
          <w:sz w:val="20"/>
          <w:szCs w:val="20"/>
        </w:rPr>
        <w:t>.</w:t>
      </w:r>
      <w:r w:rsidRPr="00627C15">
        <w:rPr>
          <w:rFonts w:ascii="Arial" w:eastAsia="Times New Roman" w:hAnsi="Arial" w:cs="Arial"/>
          <w:sz w:val="20"/>
          <w:szCs w:val="20"/>
        </w:rPr>
        <w:t xml:space="preserve"> </w:t>
      </w:r>
      <w:r w:rsidR="00584823" w:rsidRPr="00627C15">
        <w:rPr>
          <w:rFonts w:ascii="Arial" w:eastAsia="Times New Roman" w:hAnsi="Arial" w:cs="Arial"/>
          <w:sz w:val="20"/>
          <w:szCs w:val="20"/>
        </w:rPr>
        <w:tab/>
      </w:r>
      <w:r w:rsidRPr="00627C15">
        <w:rPr>
          <w:rFonts w:ascii="Arial" w:eastAsia="Times New Roman" w:hAnsi="Arial" w:cs="Arial"/>
          <w:sz w:val="20"/>
          <w:szCs w:val="20"/>
        </w:rPr>
        <w:t>Beschluss über vorliegende Anträge und Vorschläge im Jugendbereich und Weitergabe durch den Jugendsprecher an die Mitgliederversammlung.</w:t>
      </w:r>
    </w:p>
    <w:p w14:paraId="6CCCBA17" w14:textId="31161C08" w:rsidR="00584823" w:rsidRPr="00627C15" w:rsidRDefault="009620B7" w:rsidP="00627C15">
      <w:pPr>
        <w:pStyle w:val="Listenabsatz"/>
        <w:numPr>
          <w:ilvl w:val="0"/>
          <w:numId w:val="28"/>
        </w:numPr>
        <w:spacing w:before="100" w:beforeAutospacing="1" w:after="100" w:afterAutospacing="1" w:line="240" w:lineRule="auto"/>
        <w:rPr>
          <w:rFonts w:ascii="Arial" w:eastAsia="Times New Roman" w:hAnsi="Arial" w:cs="Arial"/>
          <w:sz w:val="20"/>
          <w:szCs w:val="20"/>
        </w:rPr>
      </w:pPr>
      <w:r w:rsidRPr="00627C15">
        <w:rPr>
          <w:rFonts w:ascii="Arial" w:eastAsia="Times New Roman" w:hAnsi="Arial" w:cs="Arial"/>
          <w:sz w:val="20"/>
          <w:szCs w:val="20"/>
        </w:rPr>
        <w:t>Der Jugendsprecher und sein Vertreter werden in offener Wahl mit einfacher Mehrheit ermittelt. Bei Stimmengleichheit erfolgt sofort ein zweiter Wahlgang, danach entscheidet der Vorsitzende. Stimmenthaltungen werden nicht mitgezählt.</w:t>
      </w:r>
    </w:p>
    <w:p w14:paraId="426A7E48" w14:textId="60F18E96" w:rsidR="009620B7" w:rsidRPr="00627C15" w:rsidRDefault="00584823" w:rsidP="00627C15">
      <w:pPr>
        <w:pStyle w:val="Listenabsatz"/>
        <w:numPr>
          <w:ilvl w:val="0"/>
          <w:numId w:val="28"/>
        </w:numPr>
        <w:spacing w:before="100" w:beforeAutospacing="1" w:after="100" w:afterAutospacing="1" w:line="240" w:lineRule="auto"/>
        <w:rPr>
          <w:rFonts w:ascii="Arial" w:eastAsia="Times New Roman" w:hAnsi="Arial" w:cs="Arial"/>
          <w:sz w:val="20"/>
          <w:szCs w:val="20"/>
        </w:rPr>
      </w:pPr>
      <w:r w:rsidRPr="00627C15">
        <w:rPr>
          <w:rFonts w:ascii="Arial" w:eastAsia="Times New Roman" w:hAnsi="Arial" w:cs="Arial"/>
          <w:sz w:val="20"/>
          <w:szCs w:val="20"/>
        </w:rPr>
        <w:t>Ü</w:t>
      </w:r>
      <w:r w:rsidR="009620B7" w:rsidRPr="00627C15">
        <w:rPr>
          <w:rFonts w:ascii="Arial" w:eastAsia="Times New Roman" w:hAnsi="Arial" w:cs="Arial"/>
          <w:sz w:val="20"/>
          <w:szCs w:val="20"/>
        </w:rPr>
        <w:t>ber Anträge wird mit einfacher Mehrheit abgestimmt.</w:t>
      </w:r>
    </w:p>
    <w:p w14:paraId="5396AD15" w14:textId="77777777" w:rsidR="009620B7" w:rsidRPr="003C4045" w:rsidRDefault="009620B7" w:rsidP="009620B7">
      <w:pPr>
        <w:spacing w:after="120"/>
        <w:ind w:right="119"/>
        <w:contextualSpacing/>
        <w:jc w:val="both"/>
        <w:rPr>
          <w:color w:val="auto"/>
        </w:rPr>
      </w:pPr>
    </w:p>
    <w:p w14:paraId="36EDE98F" w14:textId="77777777" w:rsidR="00384DAF" w:rsidRDefault="00384DAF" w:rsidP="00384DAF">
      <w:pPr>
        <w:pStyle w:val="berschrift1"/>
        <w:spacing w:before="240" w:after="120"/>
        <w:ind w:left="187"/>
      </w:pPr>
      <w:r>
        <w:t>E. Sonstige Bestimmungen</w:t>
      </w:r>
    </w:p>
    <w:p w14:paraId="6025E452" w14:textId="26A48B3D" w:rsidR="00384DAF" w:rsidRDefault="009620B7" w:rsidP="00384DAF">
      <w:pPr>
        <w:pStyle w:val="berschrift2"/>
        <w:tabs>
          <w:tab w:val="center" w:pos="346"/>
        </w:tabs>
        <w:spacing w:after="120"/>
        <w:ind w:left="0" w:firstLine="0"/>
      </w:pPr>
      <w:r>
        <w:tab/>
        <w:t>§ 18</w:t>
      </w:r>
      <w:r w:rsidR="00384DAF">
        <w:tab/>
        <w:t>Vergütung der Organmitglieder, Aufwendungsersatz, bezahlte Mitarbeit</w:t>
      </w:r>
    </w:p>
    <w:p w14:paraId="28B501AC" w14:textId="77777777" w:rsidR="00384DAF" w:rsidRPr="00DB4EC5" w:rsidRDefault="00384DAF" w:rsidP="00384DAF">
      <w:pPr>
        <w:pStyle w:val="Listenabsatz"/>
        <w:numPr>
          <w:ilvl w:val="0"/>
          <w:numId w:val="11"/>
        </w:numPr>
        <w:spacing w:after="0"/>
        <w:ind w:left="884" w:right="119" w:hanging="459"/>
        <w:jc w:val="both"/>
      </w:pPr>
      <w:r w:rsidRPr="008651DD">
        <w:rPr>
          <w:rFonts w:ascii="Arial" w:eastAsia="Arial" w:hAnsi="Arial" w:cs="Arial"/>
          <w:sz w:val="20"/>
        </w:rPr>
        <w:t>Die Vereins- und Organämter werden grundsätzlich ehrenamtlich ausgeübt, soweit nicht diese Satzung etwas anderes bestimmt.</w:t>
      </w:r>
    </w:p>
    <w:p w14:paraId="430DDBD5" w14:textId="77777777" w:rsidR="00384DAF" w:rsidRPr="002A089A" w:rsidRDefault="00384DAF" w:rsidP="00384DAF">
      <w:pPr>
        <w:pStyle w:val="Listenabsatz"/>
        <w:numPr>
          <w:ilvl w:val="0"/>
          <w:numId w:val="11"/>
        </w:numPr>
        <w:spacing w:after="0"/>
        <w:ind w:left="884" w:right="119" w:hanging="459"/>
        <w:jc w:val="both"/>
      </w:pPr>
      <w:r w:rsidRPr="002A089A">
        <w:rPr>
          <w:rFonts w:ascii="Arial" w:eastAsia="Arial" w:hAnsi="Arial" w:cs="Arial"/>
          <w:sz w:val="20"/>
        </w:rPr>
        <w:t xml:space="preserve">Die Mitgliederversammlung kann bei </w:t>
      </w:r>
      <w:r w:rsidRPr="002A089A">
        <w:rPr>
          <w:rFonts w:ascii="Arial" w:eastAsia="Arial" w:hAnsi="Arial" w:cs="Arial"/>
          <w:color w:val="auto"/>
          <w:sz w:val="20"/>
        </w:rPr>
        <w:t>Bedarf</w:t>
      </w:r>
      <w:r w:rsidRPr="002A089A">
        <w:rPr>
          <w:rFonts w:ascii="Arial" w:eastAsia="Arial" w:hAnsi="Arial" w:cs="Arial"/>
          <w:color w:val="FF0000"/>
          <w:sz w:val="20"/>
        </w:rPr>
        <w:t xml:space="preserve"> </w:t>
      </w:r>
      <w:r w:rsidRPr="002A089A">
        <w:rPr>
          <w:rFonts w:ascii="Arial" w:eastAsia="Arial" w:hAnsi="Arial" w:cs="Arial"/>
          <w:sz w:val="20"/>
        </w:rPr>
        <w:t xml:space="preserve">und unter Berücksichtigung der wirtschaftlichen Verhältnisse und der Haushaltslage beschließen, dass Vereins- und Organämter entgeltlich auf der Grundlage eines Dienst- oder Arbeitsvertrages oder gegen Zahlung einer pauschalen </w:t>
      </w:r>
      <w:r w:rsidRPr="002A089A">
        <w:rPr>
          <w:rFonts w:ascii="Arial" w:eastAsia="Arial" w:hAnsi="Arial" w:cs="Arial"/>
          <w:color w:val="auto"/>
          <w:sz w:val="20"/>
        </w:rPr>
        <w:t>Tätigkeitsvergütung</w:t>
      </w:r>
      <w:r w:rsidRPr="002A089A">
        <w:rPr>
          <w:rFonts w:ascii="Arial" w:eastAsia="Arial" w:hAnsi="Arial" w:cs="Arial"/>
          <w:sz w:val="20"/>
        </w:rPr>
        <w:t xml:space="preserve"> ausgeübt werden. Für die Entscheidung über </w:t>
      </w:r>
      <w:r w:rsidRPr="002A089A">
        <w:rPr>
          <w:rFonts w:ascii="Arial" w:eastAsia="Arial" w:hAnsi="Arial" w:cs="Arial"/>
          <w:sz w:val="20"/>
        </w:rPr>
        <w:lastRenderedPageBreak/>
        <w:t>Vertragsbeginn, Vertragsinhalte und Vertragsende ist der geschäftsführende Vorstand zuständig</w:t>
      </w:r>
      <w:r w:rsidRPr="002A089A">
        <w:rPr>
          <w:rFonts w:ascii="Arial" w:eastAsia="Arial" w:hAnsi="Arial" w:cs="Arial"/>
          <w:color w:val="auto"/>
          <w:sz w:val="20"/>
        </w:rPr>
        <w:t>. Über die Höhe der Tätigkeitsvergütung entscheidet die Mitgliederversammlung.</w:t>
      </w:r>
    </w:p>
    <w:p w14:paraId="05B744A3" w14:textId="77777777" w:rsidR="00384DAF" w:rsidRDefault="00384DAF" w:rsidP="00384DAF">
      <w:pPr>
        <w:numPr>
          <w:ilvl w:val="0"/>
          <w:numId w:val="11"/>
        </w:numPr>
        <w:spacing w:after="120"/>
        <w:ind w:left="884" w:right="119" w:hanging="459"/>
        <w:contextualSpacing/>
        <w:jc w:val="both"/>
      </w:pPr>
      <w:r w:rsidRPr="00263B22">
        <w:rPr>
          <w:rFonts w:ascii="Arial" w:eastAsia="Arial" w:hAnsi="Arial" w:cs="Arial"/>
          <w:sz w:val="20"/>
        </w:rPr>
        <w:t>Im Übrigen haben die Mitglieder und Mitarbeiter des Vereins einen Aufwendungsersatzanspruch nach § 670 BGB für solche Aufwendungen, die ihnen durch die Tätigkeit für den Verein entstanden sind. Die Mitglieder und Mitarbeiter haben das Gebot der Sparsamkeit zu beachten.</w:t>
      </w:r>
    </w:p>
    <w:p w14:paraId="62D0D4EA" w14:textId="77777777" w:rsidR="00384DAF" w:rsidRDefault="00384DAF" w:rsidP="00384DAF">
      <w:pPr>
        <w:numPr>
          <w:ilvl w:val="0"/>
          <w:numId w:val="11"/>
        </w:numPr>
        <w:spacing w:after="120"/>
        <w:ind w:left="884" w:right="119" w:hanging="459"/>
        <w:contextualSpacing/>
        <w:jc w:val="both"/>
      </w:pPr>
      <w:r w:rsidRPr="00263B22">
        <w:rPr>
          <w:rFonts w:ascii="Arial" w:eastAsia="Arial" w:hAnsi="Arial" w:cs="Arial"/>
          <w:sz w:val="20"/>
        </w:rPr>
        <w:t>Der Anspruch auf Aufwendungsersatz kann nur innerhalb einer Frist von 6 Monaten nach seiner Entstehung geltend gemacht werden. Erstattungen werden nur gewährt, wenn die Aufwendung mit prüffähigen Belegen und Aufstellungen nachgewiesen werden.</w:t>
      </w:r>
    </w:p>
    <w:p w14:paraId="0084FB97" w14:textId="77777777" w:rsidR="00384DAF" w:rsidRDefault="00384DAF" w:rsidP="00384DAF">
      <w:pPr>
        <w:numPr>
          <w:ilvl w:val="0"/>
          <w:numId w:val="11"/>
        </w:numPr>
        <w:spacing w:after="120"/>
        <w:ind w:left="884" w:right="119" w:hanging="459"/>
        <w:contextualSpacing/>
        <w:jc w:val="both"/>
      </w:pPr>
      <w:r w:rsidRPr="00A7720B">
        <w:rPr>
          <w:rFonts w:ascii="Arial" w:eastAsia="Arial" w:hAnsi="Arial" w:cs="Arial"/>
          <w:sz w:val="20"/>
        </w:rPr>
        <w:t>Einzelheiten kann die Finanzordnung regeln.</w:t>
      </w:r>
    </w:p>
    <w:p w14:paraId="08B47686" w14:textId="3AA87087" w:rsidR="00384DAF" w:rsidRDefault="009620B7" w:rsidP="00384DAF">
      <w:pPr>
        <w:pStyle w:val="berschrift2"/>
        <w:tabs>
          <w:tab w:val="center" w:pos="346"/>
        </w:tabs>
        <w:spacing w:after="120"/>
        <w:ind w:left="0" w:firstLine="0"/>
      </w:pPr>
      <w:r>
        <w:tab/>
        <w:t>§ 19</w:t>
      </w:r>
      <w:r w:rsidR="00384DAF">
        <w:t xml:space="preserve"> </w:t>
      </w:r>
      <w:r w:rsidR="00384DAF">
        <w:tab/>
        <w:t>Kassenprüfer</w:t>
      </w:r>
    </w:p>
    <w:p w14:paraId="0E339BAC" w14:textId="77777777" w:rsidR="00384DAF" w:rsidRDefault="00384DAF" w:rsidP="00384DAF">
      <w:pPr>
        <w:pStyle w:val="Listenabsatz"/>
        <w:numPr>
          <w:ilvl w:val="0"/>
          <w:numId w:val="12"/>
        </w:numPr>
        <w:spacing w:after="0"/>
        <w:ind w:left="884" w:right="119" w:hanging="459"/>
        <w:jc w:val="both"/>
      </w:pPr>
      <w:r w:rsidRPr="008651DD">
        <w:rPr>
          <w:rFonts w:ascii="Arial" w:eastAsia="Arial" w:hAnsi="Arial" w:cs="Arial"/>
          <w:sz w:val="20"/>
        </w:rPr>
        <w:t>Die Mitgliederversammlung wählt zwei Kassenprüfer und zwei Ersatzkassenprüfer, die nicht dem geschäftsführenden Vorstand oder Gesamtvorstand angehören dürfen.</w:t>
      </w:r>
    </w:p>
    <w:p w14:paraId="6CE7BBCF" w14:textId="77777777" w:rsidR="00384DAF" w:rsidRDefault="00384DAF" w:rsidP="00384DAF">
      <w:pPr>
        <w:numPr>
          <w:ilvl w:val="0"/>
          <w:numId w:val="12"/>
        </w:numPr>
        <w:spacing w:after="120"/>
        <w:ind w:left="884" w:right="119" w:hanging="459"/>
        <w:contextualSpacing/>
        <w:jc w:val="both"/>
      </w:pPr>
      <w:r w:rsidRPr="00A7720B">
        <w:rPr>
          <w:rFonts w:ascii="Arial" w:eastAsia="Arial" w:hAnsi="Arial" w:cs="Arial"/>
          <w:sz w:val="20"/>
        </w:rPr>
        <w:t>Die Amtszeit der Kassenprüfer und der Ersatzkassenprüfer beträgt 2 Jahre, wobei ein Kassenprüfer und ein Ersatzkassenprüfer in geraden Jahren und ein Kassenprüfer und ein Ersatzkassenprüfer in ungeraden Jahren gewählt werden.  Die Wiederwahl für eine weitere Amtszeit ist zulässig. Die Mitgliederversammlung kann stattdessen oder zusätzlich qualifizierte Dritte mit der Prüfung der Ordnungsgemäßheit der Geschäftsführung durch den Gesamtvorstand beauftragen.</w:t>
      </w:r>
    </w:p>
    <w:p w14:paraId="111CDDBD" w14:textId="77777777" w:rsidR="00384DAF" w:rsidRDefault="00384DAF" w:rsidP="00384DAF">
      <w:pPr>
        <w:numPr>
          <w:ilvl w:val="0"/>
          <w:numId w:val="12"/>
        </w:numPr>
        <w:spacing w:after="120"/>
        <w:ind w:left="884" w:right="119" w:hanging="459"/>
        <w:contextualSpacing/>
        <w:jc w:val="both"/>
      </w:pPr>
      <w:r w:rsidRPr="00A7720B">
        <w:rPr>
          <w:rFonts w:ascii="Arial" w:eastAsia="Arial" w:hAnsi="Arial" w:cs="Arial"/>
          <w:sz w:val="20"/>
        </w:rPr>
        <w:t>Die Kassenprüfer prüfen einmal jährlich die gesamte Vereinskasse mit allen Konten, Buchungsunterlagen und Belegen und erstatten der Mitgliederversammlung darüber einen Bericht. Die Kassenprüfer sind zur umfassenden Prüfung aller Kassen und aller Unterlagen in sachlicher und rechnerischer Hinsicht berechtigt. Die Kassenprüfer beantragen in der Mitgliederversammlung die Entlastung des Gesamtvorstands.</w:t>
      </w:r>
    </w:p>
    <w:p w14:paraId="1B735C53" w14:textId="58ECBA55" w:rsidR="00384DAF" w:rsidRDefault="009620B7" w:rsidP="00384DAF">
      <w:pPr>
        <w:pStyle w:val="berschrift2"/>
        <w:tabs>
          <w:tab w:val="center" w:pos="346"/>
        </w:tabs>
        <w:ind w:left="0" w:firstLine="0"/>
      </w:pPr>
      <w:r>
        <w:tab/>
        <w:t>§ 20</w:t>
      </w:r>
      <w:r w:rsidR="00384DAF">
        <w:t xml:space="preserve"> </w:t>
      </w:r>
      <w:r w:rsidR="00384DAF">
        <w:tab/>
        <w:t>Vereinsordnungen</w:t>
      </w:r>
    </w:p>
    <w:p w14:paraId="33A9ACA0" w14:textId="77777777" w:rsidR="00384DAF" w:rsidRDefault="00384DAF" w:rsidP="00384DAF">
      <w:pPr>
        <w:spacing w:after="0" w:line="247" w:lineRule="auto"/>
        <w:ind w:left="907" w:right="119" w:hanging="11"/>
        <w:contextualSpacing/>
        <w:jc w:val="both"/>
      </w:pPr>
      <w:r>
        <w:rPr>
          <w:rFonts w:ascii="Arial" w:eastAsia="Arial" w:hAnsi="Arial" w:cs="Arial"/>
          <w:sz w:val="20"/>
        </w:rPr>
        <w:t>Soweit die Satzung nicht etwas Abweichendes regelt, ist der geschäftsführende Vorstand, ermächtigt durch Beschluss, nachfolgende Ordnungen zu erlassen.</w:t>
      </w:r>
    </w:p>
    <w:p w14:paraId="0F50531D" w14:textId="77777777" w:rsidR="00384DAF" w:rsidRDefault="00384DAF" w:rsidP="00384DAF">
      <w:pPr>
        <w:pStyle w:val="Listenabsatz"/>
        <w:numPr>
          <w:ilvl w:val="0"/>
          <w:numId w:val="13"/>
        </w:numPr>
        <w:spacing w:after="0"/>
        <w:ind w:left="1315" w:right="119" w:hanging="357"/>
        <w:jc w:val="both"/>
      </w:pPr>
      <w:r w:rsidRPr="007862AF">
        <w:rPr>
          <w:rFonts w:ascii="Arial" w:eastAsia="Arial" w:hAnsi="Arial" w:cs="Arial"/>
          <w:sz w:val="20"/>
        </w:rPr>
        <w:t>Beitragsordnung</w:t>
      </w:r>
    </w:p>
    <w:p w14:paraId="179142F9" w14:textId="77777777" w:rsidR="00384DAF" w:rsidRDefault="00384DAF" w:rsidP="00384DAF">
      <w:pPr>
        <w:numPr>
          <w:ilvl w:val="0"/>
          <w:numId w:val="13"/>
        </w:numPr>
        <w:spacing w:after="120"/>
        <w:ind w:left="1315" w:right="119" w:hanging="357"/>
        <w:contextualSpacing/>
        <w:jc w:val="both"/>
      </w:pPr>
      <w:r>
        <w:rPr>
          <w:rFonts w:ascii="Arial" w:eastAsia="Arial" w:hAnsi="Arial" w:cs="Arial"/>
          <w:sz w:val="20"/>
        </w:rPr>
        <w:t>Finanzordnung</w:t>
      </w:r>
    </w:p>
    <w:p w14:paraId="3AC31037" w14:textId="77777777" w:rsidR="00384DAF" w:rsidRDefault="00384DAF" w:rsidP="00384DAF">
      <w:pPr>
        <w:numPr>
          <w:ilvl w:val="0"/>
          <w:numId w:val="13"/>
        </w:numPr>
        <w:spacing w:after="120"/>
        <w:ind w:left="1315" w:right="119" w:hanging="357"/>
        <w:contextualSpacing/>
        <w:jc w:val="both"/>
      </w:pPr>
      <w:r w:rsidRPr="00A7720B">
        <w:rPr>
          <w:rFonts w:ascii="Arial" w:eastAsia="Arial" w:hAnsi="Arial" w:cs="Arial"/>
          <w:sz w:val="20"/>
        </w:rPr>
        <w:t>Geschäftsordnung für den geschäftsführenden Vorstand und den Gesamtvorstand.</w:t>
      </w:r>
    </w:p>
    <w:p w14:paraId="6851EBF0" w14:textId="77777777" w:rsidR="00384DAF" w:rsidRDefault="00384DAF" w:rsidP="00384DAF">
      <w:pPr>
        <w:spacing w:after="120" w:line="248" w:lineRule="auto"/>
        <w:ind w:left="908" w:right="118" w:hanging="10"/>
        <w:contextualSpacing/>
        <w:jc w:val="both"/>
      </w:pPr>
      <w:r w:rsidRPr="002A089A">
        <w:rPr>
          <w:rFonts w:ascii="Arial" w:eastAsia="Arial" w:hAnsi="Arial" w:cs="Arial"/>
          <w:sz w:val="20"/>
        </w:rPr>
        <w:t>Die Ordnungen sind nicht Bestandteil der Satzung.</w:t>
      </w:r>
    </w:p>
    <w:p w14:paraId="29D54DDA" w14:textId="1DC262B0" w:rsidR="00384DAF" w:rsidRDefault="009620B7" w:rsidP="00384DAF">
      <w:pPr>
        <w:pStyle w:val="berschrift2"/>
        <w:tabs>
          <w:tab w:val="center" w:pos="346"/>
        </w:tabs>
        <w:spacing w:after="120"/>
        <w:ind w:left="0" w:firstLine="0"/>
      </w:pPr>
      <w:r>
        <w:tab/>
        <w:t>§ 21</w:t>
      </w:r>
      <w:r w:rsidR="00384DAF">
        <w:t xml:space="preserve"> </w:t>
      </w:r>
      <w:r w:rsidR="00384DAF">
        <w:tab/>
        <w:t>Haftung des Vereins</w:t>
      </w:r>
    </w:p>
    <w:p w14:paraId="77185ABD" w14:textId="77777777" w:rsidR="00384DAF" w:rsidRDefault="00384DAF" w:rsidP="00384DAF">
      <w:pPr>
        <w:pStyle w:val="Listenabsatz"/>
        <w:numPr>
          <w:ilvl w:val="0"/>
          <w:numId w:val="14"/>
        </w:numPr>
        <w:spacing w:after="0"/>
        <w:ind w:left="884" w:right="119" w:hanging="459"/>
        <w:jc w:val="both"/>
      </w:pPr>
      <w:r w:rsidRPr="008651DD">
        <w:rPr>
          <w:rFonts w:ascii="Arial" w:eastAsia="Arial" w:hAnsi="Arial" w:cs="Arial"/>
          <w:sz w:val="20"/>
        </w:rPr>
        <w:t>Ehrenamtlich Tätige und Organ- oder Amtsträger, deren Vergütung 720,00 € im Jahr nicht übersteigt, haften für Schäden gegenüber den Mitgliedern und gegenüber dem Verein, die sie in Erfüllung ihrer ehrenamtlichen Tätigkeit verursachen, nur für Vorsatz und grobe Fahrlässigkeit.</w:t>
      </w:r>
    </w:p>
    <w:p w14:paraId="7C5E0DDA" w14:textId="77777777" w:rsidR="00384DAF" w:rsidRDefault="00384DAF" w:rsidP="00384DAF">
      <w:pPr>
        <w:numPr>
          <w:ilvl w:val="0"/>
          <w:numId w:val="14"/>
        </w:numPr>
        <w:spacing w:after="120"/>
        <w:ind w:left="884" w:right="119" w:hanging="459"/>
        <w:contextualSpacing/>
        <w:jc w:val="both"/>
      </w:pPr>
      <w:r w:rsidRPr="00A7720B">
        <w:rPr>
          <w:rFonts w:ascii="Arial" w:eastAsia="Arial" w:hAnsi="Arial" w:cs="Arial"/>
          <w:sz w:val="20"/>
        </w:rPr>
        <w:t>Der Verein haftet gegenüber den Mitgliedern im Innenverhältnis nicht für fahrlässig verursachte Schäden, die Mitglieder bei der Ausübung des Sports, bei Benutzung von Anlagen oder Einrichtungen des Vereins oder bei Vereinsveranstaltungen erleiden, soweit solche Schäden nicht durch Versicherungen des Vereins abgedeckt sind.</w:t>
      </w:r>
    </w:p>
    <w:p w14:paraId="3F465483" w14:textId="47D6969B" w:rsidR="00384DAF" w:rsidRDefault="009620B7" w:rsidP="00384DAF">
      <w:pPr>
        <w:pStyle w:val="berschrift2"/>
        <w:tabs>
          <w:tab w:val="center" w:pos="346"/>
        </w:tabs>
        <w:spacing w:after="120"/>
        <w:ind w:left="0" w:firstLine="0"/>
      </w:pPr>
      <w:r>
        <w:tab/>
        <w:t>§ 22</w:t>
      </w:r>
      <w:r w:rsidR="00384DAF">
        <w:t xml:space="preserve"> </w:t>
      </w:r>
      <w:r w:rsidR="00384DAF">
        <w:tab/>
        <w:t>Datenschutz im Verein</w:t>
      </w:r>
    </w:p>
    <w:p w14:paraId="08250A39" w14:textId="77777777" w:rsidR="00384DAF" w:rsidRDefault="00384DAF" w:rsidP="00384DAF">
      <w:pPr>
        <w:pStyle w:val="Listenabsatz"/>
        <w:numPr>
          <w:ilvl w:val="0"/>
          <w:numId w:val="15"/>
        </w:numPr>
        <w:spacing w:after="0"/>
        <w:ind w:left="884" w:right="119" w:hanging="459"/>
        <w:jc w:val="both"/>
      </w:pPr>
      <w:r w:rsidRPr="007862AF">
        <w:rPr>
          <w:rFonts w:ascii="Arial" w:eastAsia="Arial" w:hAnsi="Arial" w:cs="Arial"/>
          <w:sz w:val="20"/>
        </w:rPr>
        <w:t>Zur Erfüllung der Zwecke und Aufgaben des Vereins werden unter Beachtung der gesetzlichen Vorgaben des Bundesdatenschutzgesetzes (BDSG) personenbezogene Daten über persönliche und sachliche Verhältnisse der Mitglieder im Verein genutzt, gespeichert, übermittelt und verändert.</w:t>
      </w:r>
    </w:p>
    <w:p w14:paraId="1005DE03" w14:textId="77777777" w:rsidR="00384DAF" w:rsidRDefault="00384DAF" w:rsidP="00384DAF">
      <w:pPr>
        <w:numPr>
          <w:ilvl w:val="0"/>
          <w:numId w:val="15"/>
        </w:numPr>
        <w:spacing w:after="120"/>
        <w:ind w:left="884" w:right="119" w:hanging="459"/>
        <w:contextualSpacing/>
        <w:jc w:val="both"/>
      </w:pPr>
      <w:r>
        <w:rPr>
          <w:rFonts w:ascii="Arial" w:eastAsia="Arial" w:hAnsi="Arial" w:cs="Arial"/>
          <w:sz w:val="20"/>
        </w:rPr>
        <w:t>Jedes Vereinsmitglied hat das Recht auf:</w:t>
      </w:r>
    </w:p>
    <w:p w14:paraId="4C22E07F" w14:textId="77777777" w:rsidR="00384DAF" w:rsidRDefault="00384DAF" w:rsidP="00384DAF">
      <w:pPr>
        <w:numPr>
          <w:ilvl w:val="1"/>
          <w:numId w:val="15"/>
        </w:numPr>
        <w:spacing w:after="120"/>
        <w:ind w:right="118" w:hanging="358"/>
        <w:contextualSpacing/>
        <w:jc w:val="both"/>
      </w:pPr>
      <w:r>
        <w:rPr>
          <w:rFonts w:ascii="Arial" w:eastAsia="Arial" w:hAnsi="Arial" w:cs="Arial"/>
          <w:sz w:val="20"/>
        </w:rPr>
        <w:t>Auskunft über die zu seiner Person gespeicherten Daten;</w:t>
      </w:r>
    </w:p>
    <w:p w14:paraId="710B45F2" w14:textId="77777777" w:rsidR="00384DAF" w:rsidRDefault="00384DAF" w:rsidP="00384DAF">
      <w:pPr>
        <w:numPr>
          <w:ilvl w:val="1"/>
          <w:numId w:val="15"/>
        </w:numPr>
        <w:spacing w:after="120"/>
        <w:ind w:right="118" w:hanging="358"/>
        <w:contextualSpacing/>
        <w:jc w:val="both"/>
      </w:pPr>
      <w:r>
        <w:rPr>
          <w:rFonts w:ascii="Arial" w:eastAsia="Arial" w:hAnsi="Arial" w:cs="Arial"/>
          <w:sz w:val="20"/>
        </w:rPr>
        <w:t>Berichtigung über die zu seiner Person gespeicherten Daten, wenn sie unrichtig sind;</w:t>
      </w:r>
    </w:p>
    <w:p w14:paraId="58873EA3" w14:textId="77777777" w:rsidR="00384DAF" w:rsidRDefault="00384DAF" w:rsidP="00384DAF">
      <w:pPr>
        <w:numPr>
          <w:ilvl w:val="1"/>
          <w:numId w:val="15"/>
        </w:numPr>
        <w:spacing w:after="120"/>
        <w:ind w:right="118" w:hanging="358"/>
        <w:contextualSpacing/>
        <w:jc w:val="both"/>
      </w:pPr>
      <w:r>
        <w:rPr>
          <w:rFonts w:ascii="Arial" w:eastAsia="Arial" w:hAnsi="Arial" w:cs="Arial"/>
          <w:sz w:val="20"/>
        </w:rPr>
        <w:t>Sperrung der zu seiner Person gespeicherten Daten, wenn sich bei behaupteten Fehlern weder deren Richtigkeit noch deren Unrichtigkeit feststellen lässt;</w:t>
      </w:r>
    </w:p>
    <w:p w14:paraId="577AD871" w14:textId="77777777" w:rsidR="00384DAF" w:rsidRDefault="00384DAF" w:rsidP="00384DAF">
      <w:pPr>
        <w:numPr>
          <w:ilvl w:val="1"/>
          <w:numId w:val="15"/>
        </w:numPr>
        <w:spacing w:after="120"/>
        <w:ind w:right="118" w:hanging="358"/>
        <w:contextualSpacing/>
        <w:jc w:val="both"/>
      </w:pPr>
      <w:r w:rsidRPr="00A7720B">
        <w:rPr>
          <w:rFonts w:ascii="Arial" w:eastAsia="Arial" w:hAnsi="Arial" w:cs="Arial"/>
          <w:sz w:val="20"/>
        </w:rPr>
        <w:t>Löschung der zu seiner Person gespeicherten Daten, wenn die Speicherung unzulässig war.</w:t>
      </w:r>
    </w:p>
    <w:p w14:paraId="1ECE501A" w14:textId="77777777" w:rsidR="00384DAF" w:rsidRPr="00B033A3" w:rsidRDefault="00384DAF" w:rsidP="00384DAF">
      <w:pPr>
        <w:numPr>
          <w:ilvl w:val="0"/>
          <w:numId w:val="15"/>
        </w:numPr>
        <w:spacing w:after="120"/>
        <w:ind w:left="884" w:right="119" w:hanging="459"/>
        <w:contextualSpacing/>
        <w:jc w:val="both"/>
      </w:pPr>
      <w:r w:rsidRPr="00A7720B">
        <w:rPr>
          <w:rFonts w:ascii="Arial" w:eastAsia="Arial" w:hAnsi="Arial" w:cs="Arial"/>
          <w:sz w:val="20"/>
        </w:rPr>
        <w:lastRenderedPageBreak/>
        <w:t>Den Organen des Vereins, allen Mitarbeitern oder sonst für den Verein Tätigen, ist es untersagt, personenbezogene Daten unbefugt zu anderen als dem jeweiligen Aufgabenerfüllung gehörenden Zweck zu verarbeiten, bekannt zu geben, Dritten zugänglich zu machen oder sonst zu nutzen. Diese Pflicht besteht auch über das Ausscheiden der oben genannten Personen aus dem Verein hinaus.</w:t>
      </w:r>
    </w:p>
    <w:p w14:paraId="20476F36" w14:textId="3F1B51AA" w:rsidR="00B033A3" w:rsidRPr="000E1AF9" w:rsidRDefault="00B033A3" w:rsidP="00384DAF">
      <w:pPr>
        <w:numPr>
          <w:ilvl w:val="0"/>
          <w:numId w:val="15"/>
        </w:numPr>
        <w:spacing w:after="120"/>
        <w:ind w:left="884" w:right="119" w:hanging="459"/>
        <w:contextualSpacing/>
        <w:jc w:val="both"/>
      </w:pPr>
      <w:r w:rsidRPr="000E1AF9">
        <w:rPr>
          <w:rFonts w:ascii="Arial" w:eastAsia="Arial" w:hAnsi="Arial" w:cs="Arial"/>
          <w:sz w:val="20"/>
        </w:rPr>
        <w:t xml:space="preserve">Unsere </w:t>
      </w:r>
      <w:r w:rsidR="002D33E4" w:rsidRPr="000E1AF9">
        <w:rPr>
          <w:rFonts w:ascii="Arial" w:eastAsia="Arial" w:hAnsi="Arial" w:cs="Arial"/>
          <w:sz w:val="20"/>
        </w:rPr>
        <w:t xml:space="preserve">aktuelle </w:t>
      </w:r>
      <w:r w:rsidRPr="000E1AF9">
        <w:rPr>
          <w:rFonts w:ascii="Arial" w:eastAsia="Arial" w:hAnsi="Arial" w:cs="Arial"/>
          <w:sz w:val="20"/>
        </w:rPr>
        <w:t>Datenschutzerklärung (siehe Website</w:t>
      </w:r>
      <w:r w:rsidR="008F17AD">
        <w:rPr>
          <w:rFonts w:ascii="Arial" w:eastAsia="Arial" w:hAnsi="Arial" w:cs="Arial"/>
          <w:sz w:val="20"/>
        </w:rPr>
        <w:t>, auf Wunsch in Papierform</w:t>
      </w:r>
      <w:r w:rsidRPr="000E1AF9">
        <w:rPr>
          <w:rFonts w:ascii="Arial" w:eastAsia="Arial" w:hAnsi="Arial" w:cs="Arial"/>
          <w:sz w:val="20"/>
        </w:rPr>
        <w:t>) wird als Mitglied anerkannt.</w:t>
      </w:r>
    </w:p>
    <w:p w14:paraId="6BE3C23F" w14:textId="77777777" w:rsidR="00384DAF" w:rsidRDefault="00384DAF" w:rsidP="00384DAF">
      <w:pPr>
        <w:pStyle w:val="berschrift1"/>
        <w:spacing w:before="240" w:after="120"/>
        <w:ind w:left="187"/>
      </w:pPr>
      <w:r>
        <w:t>F. Schlussbestimmungen</w:t>
      </w:r>
    </w:p>
    <w:p w14:paraId="1B9FCBB2" w14:textId="0E65A43E" w:rsidR="00384DAF" w:rsidRDefault="009620B7" w:rsidP="00384DAF">
      <w:pPr>
        <w:pStyle w:val="berschrift2"/>
        <w:tabs>
          <w:tab w:val="center" w:pos="346"/>
        </w:tabs>
        <w:spacing w:after="120"/>
        <w:ind w:left="0" w:firstLine="0"/>
      </w:pPr>
      <w:r>
        <w:t>§ 23</w:t>
      </w:r>
      <w:r w:rsidR="00384DAF">
        <w:t xml:space="preserve"> </w:t>
      </w:r>
      <w:r w:rsidR="00384DAF">
        <w:tab/>
        <w:t>Auflösung</w:t>
      </w:r>
    </w:p>
    <w:p w14:paraId="5C563937" w14:textId="2652BCFE" w:rsidR="00384DAF" w:rsidRDefault="00384DAF" w:rsidP="00384DAF">
      <w:pPr>
        <w:pStyle w:val="Listenabsatz"/>
        <w:numPr>
          <w:ilvl w:val="0"/>
          <w:numId w:val="16"/>
        </w:numPr>
        <w:spacing w:after="0"/>
        <w:ind w:left="884" w:right="119" w:hanging="459"/>
        <w:jc w:val="both"/>
      </w:pPr>
      <w:r w:rsidRPr="008651DD">
        <w:rPr>
          <w:rFonts w:ascii="Arial" w:eastAsia="Arial" w:hAnsi="Arial" w:cs="Arial"/>
          <w:sz w:val="20"/>
        </w:rPr>
        <w:t>Die Auflösung des Vereins kann nur in einer zu diesem Zweck einberufenen Mitgliederversammlung beschlossen werden. Zur Auflösung des Vereins ist eine Mehrheit von zwei D</w:t>
      </w:r>
      <w:r w:rsidR="00D05798">
        <w:rPr>
          <w:rFonts w:ascii="Arial" w:eastAsia="Arial" w:hAnsi="Arial" w:cs="Arial"/>
          <w:sz w:val="20"/>
        </w:rPr>
        <w:t>rittel</w:t>
      </w:r>
      <w:r w:rsidRPr="008651DD">
        <w:rPr>
          <w:rFonts w:ascii="Arial" w:eastAsia="Arial" w:hAnsi="Arial" w:cs="Arial"/>
          <w:sz w:val="20"/>
        </w:rPr>
        <w:t xml:space="preserve"> der abgegebenen gültigen Stimmen erforderlich.</w:t>
      </w:r>
    </w:p>
    <w:p w14:paraId="72DDCCBE" w14:textId="77777777" w:rsidR="00384DAF" w:rsidRDefault="00384DAF" w:rsidP="00384DAF">
      <w:pPr>
        <w:numPr>
          <w:ilvl w:val="0"/>
          <w:numId w:val="16"/>
        </w:numPr>
        <w:spacing w:after="120"/>
        <w:ind w:left="884" w:right="119" w:hanging="459"/>
        <w:contextualSpacing/>
        <w:jc w:val="both"/>
      </w:pPr>
      <w:r w:rsidRPr="00A7720B">
        <w:rPr>
          <w:rFonts w:ascii="Arial" w:eastAsia="Arial" w:hAnsi="Arial" w:cs="Arial"/>
          <w:sz w:val="20"/>
        </w:rPr>
        <w:t>Sofern die Mitgliederversammlung nicht anderes beschließt, sind im Falle der Auflösung der 1. und 2. Vorsitzende als die Liq</w:t>
      </w:r>
      <w:r>
        <w:rPr>
          <w:rFonts w:ascii="Arial" w:eastAsia="Arial" w:hAnsi="Arial" w:cs="Arial"/>
          <w:sz w:val="20"/>
        </w:rPr>
        <w:t>uidatoren des Vereins bestellt.</w:t>
      </w:r>
    </w:p>
    <w:p w14:paraId="42048617" w14:textId="0A6E8EDB" w:rsidR="00384DAF" w:rsidRPr="002A089A" w:rsidRDefault="00384DAF" w:rsidP="00384DAF">
      <w:pPr>
        <w:numPr>
          <w:ilvl w:val="0"/>
          <w:numId w:val="16"/>
        </w:numPr>
        <w:spacing w:after="120"/>
        <w:ind w:left="884" w:right="119" w:hanging="459"/>
        <w:contextualSpacing/>
        <w:jc w:val="both"/>
      </w:pPr>
      <w:r w:rsidRPr="002A089A">
        <w:rPr>
          <w:rFonts w:ascii="Arial" w:eastAsia="Arial" w:hAnsi="Arial" w:cs="Arial"/>
          <w:sz w:val="20"/>
        </w:rPr>
        <w:t xml:space="preserve">Bei Auflösung oder Aufhebung des Vereins oder bei Wegfall steuerbegünstigter Zwecke fällt das Vermögen des Vereins an </w:t>
      </w:r>
      <w:r w:rsidR="00F85DCA">
        <w:rPr>
          <w:rFonts w:ascii="Arial" w:eastAsia="Arial" w:hAnsi="Arial" w:cs="Arial"/>
          <w:sz w:val="20"/>
        </w:rPr>
        <w:t>das Schulschach-Zentrum Oberhausen e.V.</w:t>
      </w:r>
      <w:r w:rsidRPr="002A089A">
        <w:rPr>
          <w:rFonts w:ascii="Arial" w:eastAsia="Arial" w:hAnsi="Arial" w:cs="Arial"/>
          <w:sz w:val="20"/>
        </w:rPr>
        <w:t>,</w:t>
      </w:r>
      <w:r w:rsidR="00DD6848">
        <w:rPr>
          <w:rFonts w:ascii="Arial" w:eastAsia="Arial" w:hAnsi="Arial" w:cs="Arial"/>
          <w:sz w:val="20"/>
        </w:rPr>
        <w:t xml:space="preserve"> </w:t>
      </w:r>
      <w:r w:rsidR="00DD6848" w:rsidRPr="00DD6848">
        <w:rPr>
          <w:rStyle w:val="Fett"/>
          <w:b w:val="0"/>
        </w:rPr>
        <w:t>Steuernummer</w:t>
      </w:r>
      <w:r w:rsidR="00DD6848">
        <w:rPr>
          <w:rStyle w:val="Fett"/>
        </w:rPr>
        <w:t>:</w:t>
      </w:r>
      <w:r w:rsidR="00DD6848">
        <w:t xml:space="preserve"> Finanzamt Oberhausen-Nord 123/5727/0729</w:t>
      </w:r>
      <w:r w:rsidR="00DD6848">
        <w:t>, Baustr. 21, 46117 Oberhausen,</w:t>
      </w:r>
      <w:bookmarkStart w:id="0" w:name="_GoBack"/>
      <w:bookmarkEnd w:id="0"/>
      <w:r w:rsidRPr="002A089A">
        <w:rPr>
          <w:rFonts w:ascii="Arial" w:eastAsia="Arial" w:hAnsi="Arial" w:cs="Arial"/>
          <w:sz w:val="20"/>
        </w:rPr>
        <w:t xml:space="preserve"> </w:t>
      </w:r>
      <w:r w:rsidR="00F85DCA">
        <w:rPr>
          <w:rFonts w:ascii="Arial" w:eastAsia="Arial" w:hAnsi="Arial" w:cs="Arial"/>
          <w:sz w:val="20"/>
        </w:rPr>
        <w:t>das</w:t>
      </w:r>
      <w:r w:rsidRPr="002A089A">
        <w:rPr>
          <w:rFonts w:ascii="Arial" w:eastAsia="Arial" w:hAnsi="Arial" w:cs="Arial"/>
          <w:sz w:val="20"/>
        </w:rPr>
        <w:t xml:space="preserve"> es unmittelbar und ausschließlich für gemeinnützige Förderung des Schachsports zu verwenden hat.</w:t>
      </w:r>
    </w:p>
    <w:p w14:paraId="4298FDF1" w14:textId="77777777" w:rsidR="00384DAF" w:rsidRDefault="00384DAF" w:rsidP="00384DAF">
      <w:pPr>
        <w:numPr>
          <w:ilvl w:val="0"/>
          <w:numId w:val="16"/>
        </w:numPr>
        <w:spacing w:after="120"/>
        <w:ind w:left="884" w:right="119" w:hanging="459"/>
        <w:contextualSpacing/>
        <w:jc w:val="both"/>
      </w:pPr>
      <w:r w:rsidRPr="00A7720B">
        <w:rPr>
          <w:rFonts w:ascii="Arial" w:eastAsia="Arial" w:hAnsi="Arial" w:cs="Arial"/>
          <w:sz w:val="20"/>
        </w:rPr>
        <w:t>Im Falle einer Fusion mit einem anderen Verein, fällt das Vermögen nach Vereinsauflösung an den neu entstehenden steuerbegünstigten Fusionsverein bzw. den aufnehmenden steuerbegünstigten Verein, der es ausschließlich und unmittelbar für gemeinnützige, mildtätige oder kirchliche Zwecke zu verwenden hat.</w:t>
      </w:r>
    </w:p>
    <w:p w14:paraId="0252DB60" w14:textId="6904A2A7" w:rsidR="00384DAF" w:rsidRDefault="009620B7" w:rsidP="00384DAF">
      <w:pPr>
        <w:pStyle w:val="berschrift2"/>
        <w:tabs>
          <w:tab w:val="center" w:pos="346"/>
        </w:tabs>
        <w:spacing w:after="120"/>
        <w:ind w:left="0" w:firstLine="0"/>
      </w:pPr>
      <w:r>
        <w:t>§ 24</w:t>
      </w:r>
      <w:r w:rsidR="00384DAF">
        <w:t xml:space="preserve"> </w:t>
      </w:r>
      <w:r w:rsidR="00384DAF">
        <w:tab/>
        <w:t>Gültigkeit dieser Satzung</w:t>
      </w:r>
    </w:p>
    <w:p w14:paraId="3FB696AA" w14:textId="58CAC263" w:rsidR="00384DAF" w:rsidRPr="00E55B64" w:rsidRDefault="00384DAF" w:rsidP="00E55B64">
      <w:pPr>
        <w:pStyle w:val="Listenabsatz"/>
        <w:numPr>
          <w:ilvl w:val="0"/>
          <w:numId w:val="26"/>
        </w:numPr>
        <w:spacing w:after="120"/>
        <w:ind w:right="119"/>
        <w:jc w:val="both"/>
      </w:pPr>
      <w:r w:rsidRPr="00E55B64">
        <w:rPr>
          <w:rFonts w:ascii="Arial" w:eastAsia="Arial" w:hAnsi="Arial" w:cs="Arial"/>
          <w:sz w:val="20"/>
        </w:rPr>
        <w:t>Diese Satzung wurde durc</w:t>
      </w:r>
      <w:r w:rsidR="006574B8" w:rsidRPr="00E55B64">
        <w:rPr>
          <w:rFonts w:ascii="Arial" w:eastAsia="Arial" w:hAnsi="Arial" w:cs="Arial"/>
          <w:sz w:val="20"/>
        </w:rPr>
        <w:t>h die Mitgliede</w:t>
      </w:r>
      <w:r w:rsidR="00D05798">
        <w:rPr>
          <w:rFonts w:ascii="Arial" w:eastAsia="Arial" w:hAnsi="Arial" w:cs="Arial"/>
          <w:sz w:val="20"/>
        </w:rPr>
        <w:t>rversammlung am  XX 2019</w:t>
      </w:r>
      <w:r w:rsidRPr="00E55B64">
        <w:rPr>
          <w:rFonts w:ascii="Arial" w:eastAsia="Arial" w:hAnsi="Arial" w:cs="Arial"/>
          <w:sz w:val="20"/>
        </w:rPr>
        <w:t xml:space="preserve"> beschlossen.</w:t>
      </w:r>
    </w:p>
    <w:p w14:paraId="5ABED8B7" w14:textId="4F3418A8" w:rsidR="00384DAF" w:rsidRDefault="00384DAF" w:rsidP="00E55B64">
      <w:pPr>
        <w:pStyle w:val="Listenabsatz"/>
        <w:numPr>
          <w:ilvl w:val="0"/>
          <w:numId w:val="26"/>
        </w:numPr>
        <w:spacing w:after="120"/>
        <w:ind w:right="119"/>
        <w:jc w:val="both"/>
      </w:pPr>
      <w:r w:rsidRPr="00E55B64">
        <w:rPr>
          <w:rFonts w:ascii="Arial" w:eastAsia="Arial" w:hAnsi="Arial" w:cs="Arial"/>
          <w:sz w:val="20"/>
        </w:rPr>
        <w:t xml:space="preserve">Diese Satzung tritt </w:t>
      </w:r>
      <w:r w:rsidR="008F17AD">
        <w:rPr>
          <w:rFonts w:ascii="Arial" w:eastAsia="Arial" w:hAnsi="Arial" w:cs="Arial"/>
          <w:sz w:val="20"/>
        </w:rPr>
        <w:t>sofort</w:t>
      </w:r>
      <w:r w:rsidRPr="00E55B64">
        <w:rPr>
          <w:rFonts w:ascii="Arial" w:eastAsia="Arial" w:hAnsi="Arial" w:cs="Arial"/>
          <w:sz w:val="20"/>
        </w:rPr>
        <w:t xml:space="preserve"> in Kraft.</w:t>
      </w:r>
    </w:p>
    <w:p w14:paraId="114CA87F" w14:textId="67A9F5B7" w:rsidR="00C076AF" w:rsidRPr="00E55B64" w:rsidRDefault="00384DAF" w:rsidP="00E55B64">
      <w:pPr>
        <w:pStyle w:val="Listenabsatz"/>
        <w:numPr>
          <w:ilvl w:val="0"/>
          <w:numId w:val="26"/>
        </w:numPr>
        <w:spacing w:after="120"/>
        <w:ind w:right="119"/>
        <w:jc w:val="both"/>
      </w:pPr>
      <w:r w:rsidRPr="00E55B64">
        <w:rPr>
          <w:rFonts w:ascii="Arial" w:eastAsia="Arial" w:hAnsi="Arial" w:cs="Arial"/>
          <w:sz w:val="20"/>
        </w:rPr>
        <w:t>Alle bisherigen Satzungen treten zu diesem Zeitpunkt damit außer Kraft.</w:t>
      </w:r>
    </w:p>
    <w:p w14:paraId="30367250" w14:textId="77777777" w:rsidR="00E55B64" w:rsidRDefault="00E55B64" w:rsidP="00E55B64">
      <w:pPr>
        <w:spacing w:after="120"/>
        <w:ind w:right="119"/>
        <w:contextualSpacing/>
        <w:jc w:val="both"/>
        <w:rPr>
          <w:rFonts w:ascii="Arial" w:eastAsia="Arial" w:hAnsi="Arial" w:cs="Arial"/>
          <w:sz w:val="20"/>
        </w:rPr>
      </w:pPr>
    </w:p>
    <w:p w14:paraId="33CC4639" w14:textId="77777777" w:rsidR="00E55B64" w:rsidRDefault="00E55B64" w:rsidP="00E55B64">
      <w:pPr>
        <w:spacing w:after="120"/>
        <w:ind w:right="119"/>
        <w:contextualSpacing/>
        <w:jc w:val="both"/>
        <w:rPr>
          <w:rFonts w:ascii="Arial" w:eastAsia="Arial" w:hAnsi="Arial" w:cs="Arial"/>
          <w:sz w:val="20"/>
        </w:rPr>
      </w:pPr>
    </w:p>
    <w:p w14:paraId="3EAEC668" w14:textId="77777777" w:rsidR="00E55B64" w:rsidRDefault="00E55B64" w:rsidP="00E55B64">
      <w:pPr>
        <w:spacing w:after="120"/>
        <w:ind w:right="119"/>
        <w:contextualSpacing/>
        <w:jc w:val="both"/>
        <w:rPr>
          <w:rFonts w:ascii="Arial" w:eastAsia="Arial" w:hAnsi="Arial" w:cs="Arial"/>
          <w:sz w:val="20"/>
        </w:rPr>
      </w:pPr>
    </w:p>
    <w:p w14:paraId="51FE6B7B" w14:textId="77777777" w:rsidR="00E55B64" w:rsidRDefault="00E55B64" w:rsidP="00E55B64">
      <w:pPr>
        <w:spacing w:after="120"/>
        <w:ind w:right="119"/>
        <w:contextualSpacing/>
        <w:jc w:val="both"/>
        <w:rPr>
          <w:rFonts w:ascii="Arial" w:eastAsia="Arial" w:hAnsi="Arial" w:cs="Arial"/>
          <w:sz w:val="20"/>
        </w:rPr>
      </w:pPr>
    </w:p>
    <w:sectPr w:rsidR="00E55B64" w:rsidSect="00401627">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F1C1C" w14:textId="77777777" w:rsidR="0066676B" w:rsidRDefault="0066676B" w:rsidP="00893BC0">
      <w:pPr>
        <w:spacing w:after="0" w:line="240" w:lineRule="auto"/>
      </w:pPr>
      <w:r>
        <w:separator/>
      </w:r>
    </w:p>
  </w:endnote>
  <w:endnote w:type="continuationSeparator" w:id="0">
    <w:p w14:paraId="4C61DAE5" w14:textId="77777777" w:rsidR="0066676B" w:rsidRDefault="0066676B" w:rsidP="00893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E978A" w14:textId="671CD110" w:rsidR="00893BC0" w:rsidRDefault="00893BC0">
    <w:pPr>
      <w:pStyle w:val="Fuzeile"/>
    </w:pPr>
  </w:p>
  <w:p w14:paraId="54D4F391" w14:textId="77777777" w:rsidR="00893BC0" w:rsidRDefault="00893BC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23A7C" w14:textId="77777777" w:rsidR="0066676B" w:rsidRDefault="0066676B" w:rsidP="00893BC0">
      <w:pPr>
        <w:spacing w:after="0" w:line="240" w:lineRule="auto"/>
      </w:pPr>
      <w:r>
        <w:separator/>
      </w:r>
    </w:p>
  </w:footnote>
  <w:footnote w:type="continuationSeparator" w:id="0">
    <w:p w14:paraId="47EBE955" w14:textId="77777777" w:rsidR="0066676B" w:rsidRDefault="0066676B" w:rsidP="00893B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1207F" w14:textId="04E194D5" w:rsidR="007D21EB" w:rsidRDefault="007D21EB">
    <w:pPr>
      <w:pStyle w:val="Kopfzeile"/>
    </w:pPr>
    <w:r>
      <w:t>Beschlossene Satzung der MV vom XX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C7ABA"/>
    <w:multiLevelType w:val="hybridMultilevel"/>
    <w:tmpl w:val="1150AA6C"/>
    <w:lvl w:ilvl="0" w:tplc="5ACE1E58">
      <w:start w:val="1"/>
      <w:numFmt w:val="decimal"/>
      <w:lvlText w:val="%1.)"/>
      <w:lvlJc w:val="left"/>
      <w:pPr>
        <w:ind w:left="4958" w:hanging="705"/>
      </w:pPr>
      <w:rPr>
        <w:rFonts w:hint="default"/>
      </w:rPr>
    </w:lvl>
    <w:lvl w:ilvl="1" w:tplc="04070019">
      <w:start w:val="1"/>
      <w:numFmt w:val="lowerLetter"/>
      <w:lvlText w:val="%2."/>
      <w:lvlJc w:val="left"/>
      <w:pPr>
        <w:ind w:left="5512" w:hanging="360"/>
      </w:pPr>
    </w:lvl>
    <w:lvl w:ilvl="2" w:tplc="0407001B">
      <w:start w:val="1"/>
      <w:numFmt w:val="lowerRoman"/>
      <w:lvlText w:val="%3."/>
      <w:lvlJc w:val="right"/>
      <w:pPr>
        <w:ind w:left="6232" w:hanging="180"/>
      </w:pPr>
    </w:lvl>
    <w:lvl w:ilvl="3" w:tplc="0407000F" w:tentative="1">
      <w:start w:val="1"/>
      <w:numFmt w:val="decimal"/>
      <w:lvlText w:val="%4."/>
      <w:lvlJc w:val="left"/>
      <w:pPr>
        <w:ind w:left="6952" w:hanging="360"/>
      </w:pPr>
    </w:lvl>
    <w:lvl w:ilvl="4" w:tplc="04070019" w:tentative="1">
      <w:start w:val="1"/>
      <w:numFmt w:val="lowerLetter"/>
      <w:lvlText w:val="%5."/>
      <w:lvlJc w:val="left"/>
      <w:pPr>
        <w:ind w:left="7672" w:hanging="360"/>
      </w:pPr>
    </w:lvl>
    <w:lvl w:ilvl="5" w:tplc="0407001B" w:tentative="1">
      <w:start w:val="1"/>
      <w:numFmt w:val="lowerRoman"/>
      <w:lvlText w:val="%6."/>
      <w:lvlJc w:val="right"/>
      <w:pPr>
        <w:ind w:left="8392" w:hanging="180"/>
      </w:pPr>
    </w:lvl>
    <w:lvl w:ilvl="6" w:tplc="0407000F" w:tentative="1">
      <w:start w:val="1"/>
      <w:numFmt w:val="decimal"/>
      <w:lvlText w:val="%7."/>
      <w:lvlJc w:val="left"/>
      <w:pPr>
        <w:ind w:left="9112" w:hanging="360"/>
      </w:pPr>
    </w:lvl>
    <w:lvl w:ilvl="7" w:tplc="04070019" w:tentative="1">
      <w:start w:val="1"/>
      <w:numFmt w:val="lowerLetter"/>
      <w:lvlText w:val="%8."/>
      <w:lvlJc w:val="left"/>
      <w:pPr>
        <w:ind w:left="9832" w:hanging="360"/>
      </w:pPr>
    </w:lvl>
    <w:lvl w:ilvl="8" w:tplc="0407001B" w:tentative="1">
      <w:start w:val="1"/>
      <w:numFmt w:val="lowerRoman"/>
      <w:lvlText w:val="%9."/>
      <w:lvlJc w:val="right"/>
      <w:pPr>
        <w:ind w:left="10552" w:hanging="180"/>
      </w:pPr>
    </w:lvl>
  </w:abstractNum>
  <w:abstractNum w:abstractNumId="1">
    <w:nsid w:val="01554C72"/>
    <w:multiLevelType w:val="hybridMultilevel"/>
    <w:tmpl w:val="DF3E034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1E307FD"/>
    <w:multiLevelType w:val="hybridMultilevel"/>
    <w:tmpl w:val="E88272B8"/>
    <w:lvl w:ilvl="0" w:tplc="742AE8EC">
      <w:start w:val="1"/>
      <w:numFmt w:val="decimal"/>
      <w:lvlText w:val="%1.)"/>
      <w:lvlJc w:val="left"/>
      <w:pPr>
        <w:ind w:left="31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BEFF0C">
      <w:start w:val="1"/>
      <w:numFmt w:val="lowerLetter"/>
      <w:lvlText w:val="%2)"/>
      <w:lvlJc w:val="left"/>
      <w:pPr>
        <w:ind w:left="3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4E07076">
      <w:start w:val="1"/>
      <w:numFmt w:val="bullet"/>
      <w:lvlText w:val="▪"/>
      <w:lvlJc w:val="left"/>
      <w:pPr>
        <w:ind w:left="40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32C956">
      <w:start w:val="1"/>
      <w:numFmt w:val="bullet"/>
      <w:lvlText w:val="•"/>
      <w:lvlJc w:val="left"/>
      <w:pPr>
        <w:ind w:left="47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EA289C">
      <w:start w:val="1"/>
      <w:numFmt w:val="bullet"/>
      <w:lvlText w:val="o"/>
      <w:lvlJc w:val="left"/>
      <w:pPr>
        <w:ind w:left="54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9408664">
      <w:start w:val="1"/>
      <w:numFmt w:val="bullet"/>
      <w:lvlText w:val="▪"/>
      <w:lvlJc w:val="left"/>
      <w:pPr>
        <w:ind w:left="61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26DA58">
      <w:start w:val="1"/>
      <w:numFmt w:val="bullet"/>
      <w:lvlText w:val="•"/>
      <w:lvlJc w:val="left"/>
      <w:pPr>
        <w:ind w:left="68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4CCC20">
      <w:start w:val="1"/>
      <w:numFmt w:val="bullet"/>
      <w:lvlText w:val="o"/>
      <w:lvlJc w:val="left"/>
      <w:pPr>
        <w:ind w:left="7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910A5E2">
      <w:start w:val="1"/>
      <w:numFmt w:val="bullet"/>
      <w:lvlText w:val="▪"/>
      <w:lvlJc w:val="left"/>
      <w:pPr>
        <w:ind w:left="83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nsid w:val="03044E3F"/>
    <w:multiLevelType w:val="hybridMultilevel"/>
    <w:tmpl w:val="1F241EF4"/>
    <w:lvl w:ilvl="0" w:tplc="CE78548E">
      <w:start w:val="1"/>
      <w:numFmt w:val="decimal"/>
      <w:lvlText w:val="%1.)"/>
      <w:lvlJc w:val="left"/>
      <w:pPr>
        <w:ind w:left="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46B0B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8AA799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0EAF8A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4A8A2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C21E0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8DEB5A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F6546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C021C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037F4F9B"/>
    <w:multiLevelType w:val="hybridMultilevel"/>
    <w:tmpl w:val="6A1E84BC"/>
    <w:lvl w:ilvl="0" w:tplc="B8A414B4">
      <w:start w:val="1"/>
      <w:numFmt w:val="decimal"/>
      <w:lvlText w:val="%1.)"/>
      <w:lvlJc w:val="left"/>
      <w:pPr>
        <w:ind w:left="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7AE20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2457F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754ADF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C25D7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A8C8F7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24721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D8C18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90EB45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nsid w:val="16A20962"/>
    <w:multiLevelType w:val="hybridMultilevel"/>
    <w:tmpl w:val="70D632E8"/>
    <w:lvl w:ilvl="0" w:tplc="4CD877C2">
      <w:start w:val="1"/>
      <w:numFmt w:val="lowerLetter"/>
      <w:lvlText w:val="%1."/>
      <w:lvlJc w:val="left"/>
      <w:pPr>
        <w:ind w:left="12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24FC9A">
      <w:start w:val="1"/>
      <w:numFmt w:val="lowerLetter"/>
      <w:lvlText w:val="%2"/>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BCE4A6">
      <w:start w:val="1"/>
      <w:numFmt w:val="lowerRoman"/>
      <w:lvlText w:val="%3"/>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46EDB2">
      <w:start w:val="1"/>
      <w:numFmt w:val="decimal"/>
      <w:lvlText w:val="%4"/>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F0CCC8">
      <w:start w:val="1"/>
      <w:numFmt w:val="lowerLetter"/>
      <w:lvlText w:val="%5"/>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F63552">
      <w:start w:val="1"/>
      <w:numFmt w:val="lowerRoman"/>
      <w:lvlText w:val="%6"/>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0C871C">
      <w:start w:val="1"/>
      <w:numFmt w:val="decimal"/>
      <w:lvlText w:val="%7"/>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0CBA52">
      <w:start w:val="1"/>
      <w:numFmt w:val="lowerLetter"/>
      <w:lvlText w:val="%8"/>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506F52">
      <w:start w:val="1"/>
      <w:numFmt w:val="lowerRoman"/>
      <w:lvlText w:val="%9"/>
      <w:lvlJc w:val="left"/>
      <w:pPr>
        <w:ind w:left="6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nsid w:val="17A269DD"/>
    <w:multiLevelType w:val="hybridMultilevel"/>
    <w:tmpl w:val="28B4C8DE"/>
    <w:lvl w:ilvl="0" w:tplc="720CC9B2">
      <w:start w:val="1"/>
      <w:numFmt w:val="decimal"/>
      <w:lvlText w:val="%1)"/>
      <w:lvlJc w:val="left"/>
      <w:pPr>
        <w:ind w:left="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924E74">
      <w:start w:val="1"/>
      <w:numFmt w:val="bullet"/>
      <w:lvlText w:val="-"/>
      <w:lvlJc w:val="left"/>
      <w:pPr>
        <w:ind w:left="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62C864">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5D2330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F6A228">
      <w:start w:val="1"/>
      <w:numFmt w:val="bullet"/>
      <w:lvlText w:val="o"/>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848C04">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AE6726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9E3ABC">
      <w:start w:val="1"/>
      <w:numFmt w:val="bullet"/>
      <w:lvlText w:val="o"/>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0F24164">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1F1B1115"/>
    <w:multiLevelType w:val="hybridMultilevel"/>
    <w:tmpl w:val="FBF21ED6"/>
    <w:lvl w:ilvl="0" w:tplc="5ACE1E58">
      <w:start w:val="1"/>
      <w:numFmt w:val="decimal"/>
      <w:lvlText w:val="%1.)"/>
      <w:lvlJc w:val="left"/>
      <w:pPr>
        <w:ind w:left="901" w:hanging="360"/>
      </w:pPr>
      <w:rPr>
        <w:rFonts w:hint="default"/>
      </w:rPr>
    </w:lvl>
    <w:lvl w:ilvl="1" w:tplc="04070003" w:tentative="1">
      <w:start w:val="1"/>
      <w:numFmt w:val="bullet"/>
      <w:lvlText w:val="o"/>
      <w:lvlJc w:val="left"/>
      <w:pPr>
        <w:ind w:left="1621" w:hanging="360"/>
      </w:pPr>
      <w:rPr>
        <w:rFonts w:ascii="Courier New" w:hAnsi="Courier New" w:cs="Courier New" w:hint="default"/>
      </w:rPr>
    </w:lvl>
    <w:lvl w:ilvl="2" w:tplc="04070005" w:tentative="1">
      <w:start w:val="1"/>
      <w:numFmt w:val="bullet"/>
      <w:lvlText w:val=""/>
      <w:lvlJc w:val="left"/>
      <w:pPr>
        <w:ind w:left="2341" w:hanging="360"/>
      </w:pPr>
      <w:rPr>
        <w:rFonts w:ascii="Wingdings" w:hAnsi="Wingdings" w:hint="default"/>
      </w:rPr>
    </w:lvl>
    <w:lvl w:ilvl="3" w:tplc="04070001" w:tentative="1">
      <w:start w:val="1"/>
      <w:numFmt w:val="bullet"/>
      <w:lvlText w:val=""/>
      <w:lvlJc w:val="left"/>
      <w:pPr>
        <w:ind w:left="3061" w:hanging="360"/>
      </w:pPr>
      <w:rPr>
        <w:rFonts w:ascii="Symbol" w:hAnsi="Symbol" w:hint="default"/>
      </w:rPr>
    </w:lvl>
    <w:lvl w:ilvl="4" w:tplc="04070003" w:tentative="1">
      <w:start w:val="1"/>
      <w:numFmt w:val="bullet"/>
      <w:lvlText w:val="o"/>
      <w:lvlJc w:val="left"/>
      <w:pPr>
        <w:ind w:left="3781" w:hanging="360"/>
      </w:pPr>
      <w:rPr>
        <w:rFonts w:ascii="Courier New" w:hAnsi="Courier New" w:cs="Courier New" w:hint="default"/>
      </w:rPr>
    </w:lvl>
    <w:lvl w:ilvl="5" w:tplc="04070005" w:tentative="1">
      <w:start w:val="1"/>
      <w:numFmt w:val="bullet"/>
      <w:lvlText w:val=""/>
      <w:lvlJc w:val="left"/>
      <w:pPr>
        <w:ind w:left="4501" w:hanging="360"/>
      </w:pPr>
      <w:rPr>
        <w:rFonts w:ascii="Wingdings" w:hAnsi="Wingdings" w:hint="default"/>
      </w:rPr>
    </w:lvl>
    <w:lvl w:ilvl="6" w:tplc="04070001" w:tentative="1">
      <w:start w:val="1"/>
      <w:numFmt w:val="bullet"/>
      <w:lvlText w:val=""/>
      <w:lvlJc w:val="left"/>
      <w:pPr>
        <w:ind w:left="5221" w:hanging="360"/>
      </w:pPr>
      <w:rPr>
        <w:rFonts w:ascii="Symbol" w:hAnsi="Symbol" w:hint="default"/>
      </w:rPr>
    </w:lvl>
    <w:lvl w:ilvl="7" w:tplc="04070003" w:tentative="1">
      <w:start w:val="1"/>
      <w:numFmt w:val="bullet"/>
      <w:lvlText w:val="o"/>
      <w:lvlJc w:val="left"/>
      <w:pPr>
        <w:ind w:left="5941" w:hanging="360"/>
      </w:pPr>
      <w:rPr>
        <w:rFonts w:ascii="Courier New" w:hAnsi="Courier New" w:cs="Courier New" w:hint="default"/>
      </w:rPr>
    </w:lvl>
    <w:lvl w:ilvl="8" w:tplc="04070005" w:tentative="1">
      <w:start w:val="1"/>
      <w:numFmt w:val="bullet"/>
      <w:lvlText w:val=""/>
      <w:lvlJc w:val="left"/>
      <w:pPr>
        <w:ind w:left="6661" w:hanging="360"/>
      </w:pPr>
      <w:rPr>
        <w:rFonts w:ascii="Wingdings" w:hAnsi="Wingdings" w:hint="default"/>
      </w:rPr>
    </w:lvl>
  </w:abstractNum>
  <w:abstractNum w:abstractNumId="8">
    <w:nsid w:val="276E6CF5"/>
    <w:multiLevelType w:val="hybridMultilevel"/>
    <w:tmpl w:val="3608372C"/>
    <w:lvl w:ilvl="0" w:tplc="1D70DA92">
      <w:start w:val="1"/>
      <w:numFmt w:val="decimal"/>
      <w:lvlText w:val="%1.)"/>
      <w:lvlJc w:val="left"/>
      <w:pPr>
        <w:ind w:left="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9069FC">
      <w:start w:val="1"/>
      <w:numFmt w:val="lowerLetter"/>
      <w:lvlText w:val="%2)"/>
      <w:lvlJc w:val="left"/>
      <w:pPr>
        <w:ind w:left="12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D64F3F8">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30B8EE">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543132">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7C3628">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38D34E">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0290B8">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6CEB6E">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2B575906"/>
    <w:multiLevelType w:val="hybridMultilevel"/>
    <w:tmpl w:val="ED2437A0"/>
    <w:lvl w:ilvl="0" w:tplc="5ACE1E58">
      <w:start w:val="1"/>
      <w:numFmt w:val="decimal"/>
      <w:lvlText w:val="%1.)"/>
      <w:lvlJc w:val="left"/>
      <w:pPr>
        <w:ind w:left="4958" w:hanging="705"/>
      </w:pPr>
      <w:rPr>
        <w:rFonts w:hint="default"/>
      </w:rPr>
    </w:lvl>
    <w:lvl w:ilvl="1" w:tplc="04070019" w:tentative="1">
      <w:start w:val="1"/>
      <w:numFmt w:val="lowerLetter"/>
      <w:lvlText w:val="%2."/>
      <w:lvlJc w:val="left"/>
      <w:pPr>
        <w:ind w:left="5512" w:hanging="360"/>
      </w:pPr>
    </w:lvl>
    <w:lvl w:ilvl="2" w:tplc="0407001B" w:tentative="1">
      <w:start w:val="1"/>
      <w:numFmt w:val="lowerRoman"/>
      <w:lvlText w:val="%3."/>
      <w:lvlJc w:val="right"/>
      <w:pPr>
        <w:ind w:left="6232" w:hanging="180"/>
      </w:pPr>
    </w:lvl>
    <w:lvl w:ilvl="3" w:tplc="0407000F" w:tentative="1">
      <w:start w:val="1"/>
      <w:numFmt w:val="decimal"/>
      <w:lvlText w:val="%4."/>
      <w:lvlJc w:val="left"/>
      <w:pPr>
        <w:ind w:left="6952" w:hanging="360"/>
      </w:pPr>
    </w:lvl>
    <w:lvl w:ilvl="4" w:tplc="04070019" w:tentative="1">
      <w:start w:val="1"/>
      <w:numFmt w:val="lowerLetter"/>
      <w:lvlText w:val="%5."/>
      <w:lvlJc w:val="left"/>
      <w:pPr>
        <w:ind w:left="7672" w:hanging="360"/>
      </w:pPr>
    </w:lvl>
    <w:lvl w:ilvl="5" w:tplc="0407001B" w:tentative="1">
      <w:start w:val="1"/>
      <w:numFmt w:val="lowerRoman"/>
      <w:lvlText w:val="%6."/>
      <w:lvlJc w:val="right"/>
      <w:pPr>
        <w:ind w:left="8392" w:hanging="180"/>
      </w:pPr>
    </w:lvl>
    <w:lvl w:ilvl="6" w:tplc="0407000F" w:tentative="1">
      <w:start w:val="1"/>
      <w:numFmt w:val="decimal"/>
      <w:lvlText w:val="%7."/>
      <w:lvlJc w:val="left"/>
      <w:pPr>
        <w:ind w:left="9112" w:hanging="360"/>
      </w:pPr>
    </w:lvl>
    <w:lvl w:ilvl="7" w:tplc="04070019" w:tentative="1">
      <w:start w:val="1"/>
      <w:numFmt w:val="lowerLetter"/>
      <w:lvlText w:val="%8."/>
      <w:lvlJc w:val="left"/>
      <w:pPr>
        <w:ind w:left="9832" w:hanging="360"/>
      </w:pPr>
    </w:lvl>
    <w:lvl w:ilvl="8" w:tplc="0407001B" w:tentative="1">
      <w:start w:val="1"/>
      <w:numFmt w:val="lowerRoman"/>
      <w:lvlText w:val="%9."/>
      <w:lvlJc w:val="right"/>
      <w:pPr>
        <w:ind w:left="10552" w:hanging="180"/>
      </w:pPr>
    </w:lvl>
  </w:abstractNum>
  <w:abstractNum w:abstractNumId="10">
    <w:nsid w:val="2F0A4F9D"/>
    <w:multiLevelType w:val="hybridMultilevel"/>
    <w:tmpl w:val="F182A8C8"/>
    <w:lvl w:ilvl="0" w:tplc="3F02BA52">
      <w:start w:val="2"/>
      <w:numFmt w:val="decimal"/>
      <w:lvlText w:val="%1.)"/>
      <w:lvlJc w:val="left"/>
      <w:pPr>
        <w:ind w:left="720" w:hanging="360"/>
      </w:pPr>
      <w:rPr>
        <w:rFonts w:ascii="Arial" w:eastAsia="Arial" w:hAnsi="Arial" w:cs="Arial"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0613D93"/>
    <w:multiLevelType w:val="hybridMultilevel"/>
    <w:tmpl w:val="F7344F76"/>
    <w:lvl w:ilvl="0" w:tplc="66763090">
      <w:start w:val="1"/>
      <w:numFmt w:val="decimal"/>
      <w:lvlText w:val="%1.)"/>
      <w:lvlJc w:val="left"/>
      <w:pPr>
        <w:ind w:left="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E02156">
      <w:start w:val="1"/>
      <w:numFmt w:val="decimal"/>
      <w:lvlText w:val="%2.)"/>
      <w:lvlJc w:val="left"/>
      <w:pPr>
        <w:ind w:left="12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5A2932E">
      <w:start w:val="1"/>
      <w:numFmt w:val="bullet"/>
      <w:lvlText w:val="▪"/>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EBED26C">
      <w:start w:val="1"/>
      <w:numFmt w:val="bullet"/>
      <w:lvlText w:val="•"/>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2CAD84">
      <w:start w:val="1"/>
      <w:numFmt w:val="bullet"/>
      <w:lvlText w:val="o"/>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94C592">
      <w:start w:val="1"/>
      <w:numFmt w:val="bullet"/>
      <w:lvlText w:val="▪"/>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1E57A0">
      <w:start w:val="1"/>
      <w:numFmt w:val="bullet"/>
      <w:lvlText w:val="•"/>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103574">
      <w:start w:val="1"/>
      <w:numFmt w:val="bullet"/>
      <w:lvlText w:val="o"/>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4EE590">
      <w:start w:val="1"/>
      <w:numFmt w:val="bullet"/>
      <w:lvlText w:val="▪"/>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nsid w:val="367570EA"/>
    <w:multiLevelType w:val="hybridMultilevel"/>
    <w:tmpl w:val="45CAD04A"/>
    <w:lvl w:ilvl="0" w:tplc="578E4DCA">
      <w:start w:val="1"/>
      <w:numFmt w:val="decimal"/>
      <w:lvlText w:val="%1.)"/>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CCFD68">
      <w:start w:val="1"/>
      <w:numFmt w:val="bullet"/>
      <w:lvlText w:val="-"/>
      <w:lvlJc w:val="left"/>
      <w:pPr>
        <w:ind w:left="1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8A81760">
      <w:start w:val="1"/>
      <w:numFmt w:val="bullet"/>
      <w:lvlText w:val="▪"/>
      <w:lvlJc w:val="left"/>
      <w:pPr>
        <w:ind w:left="2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B062FD0">
      <w:start w:val="1"/>
      <w:numFmt w:val="bullet"/>
      <w:lvlText w:val="•"/>
      <w:lvlJc w:val="left"/>
      <w:pPr>
        <w:ind w:left="2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423A42">
      <w:start w:val="1"/>
      <w:numFmt w:val="bullet"/>
      <w:lvlText w:val="o"/>
      <w:lvlJc w:val="left"/>
      <w:pPr>
        <w:ind w:left="3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1A0C3E">
      <w:start w:val="1"/>
      <w:numFmt w:val="bullet"/>
      <w:lvlText w:val="▪"/>
      <w:lvlJc w:val="left"/>
      <w:pPr>
        <w:ind w:left="4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78294C">
      <w:start w:val="1"/>
      <w:numFmt w:val="bullet"/>
      <w:lvlText w:val="•"/>
      <w:lvlJc w:val="left"/>
      <w:pPr>
        <w:ind w:left="5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A67F40">
      <w:start w:val="1"/>
      <w:numFmt w:val="bullet"/>
      <w:lvlText w:val="o"/>
      <w:lvlJc w:val="left"/>
      <w:pPr>
        <w:ind w:left="5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7D409F8">
      <w:start w:val="1"/>
      <w:numFmt w:val="bullet"/>
      <w:lvlText w:val="▪"/>
      <w:lvlJc w:val="left"/>
      <w:pPr>
        <w:ind w:left="6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nsid w:val="3FCB0263"/>
    <w:multiLevelType w:val="hybridMultilevel"/>
    <w:tmpl w:val="CA98BFBE"/>
    <w:lvl w:ilvl="0" w:tplc="9042E04E">
      <w:start w:val="1"/>
      <w:numFmt w:val="decimal"/>
      <w:lvlText w:val="%1.)"/>
      <w:lvlJc w:val="left"/>
      <w:pPr>
        <w:ind w:left="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6E368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0BA00F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6CD8B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B8BBC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98153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F07CC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D0784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7C0EBF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nsid w:val="40FA673A"/>
    <w:multiLevelType w:val="hybridMultilevel"/>
    <w:tmpl w:val="1BBC6B48"/>
    <w:lvl w:ilvl="0" w:tplc="06CCFBE4">
      <w:start w:val="1"/>
      <w:numFmt w:val="decimal"/>
      <w:lvlText w:val="%1.)"/>
      <w:lvlJc w:val="left"/>
      <w:pPr>
        <w:ind w:left="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5A4FF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DB858D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F4CBF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E4B2B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23A4B6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368015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A2BD7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CE6389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nsid w:val="535C39B2"/>
    <w:multiLevelType w:val="hybridMultilevel"/>
    <w:tmpl w:val="44000F22"/>
    <w:lvl w:ilvl="0" w:tplc="0407000F">
      <w:start w:val="1"/>
      <w:numFmt w:val="decimal"/>
      <w:lvlText w:val="%1."/>
      <w:lvlJc w:val="left"/>
      <w:pPr>
        <w:ind w:left="1495" w:hanging="360"/>
      </w:pPr>
    </w:lvl>
    <w:lvl w:ilvl="1" w:tplc="04070019" w:tentative="1">
      <w:start w:val="1"/>
      <w:numFmt w:val="lowerLetter"/>
      <w:lvlText w:val="%2."/>
      <w:lvlJc w:val="left"/>
      <w:pPr>
        <w:ind w:left="2324" w:hanging="360"/>
      </w:pPr>
    </w:lvl>
    <w:lvl w:ilvl="2" w:tplc="0407001B" w:tentative="1">
      <w:start w:val="1"/>
      <w:numFmt w:val="lowerRoman"/>
      <w:lvlText w:val="%3."/>
      <w:lvlJc w:val="right"/>
      <w:pPr>
        <w:ind w:left="3044" w:hanging="180"/>
      </w:pPr>
    </w:lvl>
    <w:lvl w:ilvl="3" w:tplc="0407000F" w:tentative="1">
      <w:start w:val="1"/>
      <w:numFmt w:val="decimal"/>
      <w:lvlText w:val="%4."/>
      <w:lvlJc w:val="left"/>
      <w:pPr>
        <w:ind w:left="3764" w:hanging="360"/>
      </w:pPr>
    </w:lvl>
    <w:lvl w:ilvl="4" w:tplc="04070019" w:tentative="1">
      <w:start w:val="1"/>
      <w:numFmt w:val="lowerLetter"/>
      <w:lvlText w:val="%5."/>
      <w:lvlJc w:val="left"/>
      <w:pPr>
        <w:ind w:left="4484" w:hanging="360"/>
      </w:pPr>
    </w:lvl>
    <w:lvl w:ilvl="5" w:tplc="0407001B" w:tentative="1">
      <w:start w:val="1"/>
      <w:numFmt w:val="lowerRoman"/>
      <w:lvlText w:val="%6."/>
      <w:lvlJc w:val="right"/>
      <w:pPr>
        <w:ind w:left="5204" w:hanging="180"/>
      </w:pPr>
    </w:lvl>
    <w:lvl w:ilvl="6" w:tplc="0407000F" w:tentative="1">
      <w:start w:val="1"/>
      <w:numFmt w:val="decimal"/>
      <w:lvlText w:val="%7."/>
      <w:lvlJc w:val="left"/>
      <w:pPr>
        <w:ind w:left="5924" w:hanging="360"/>
      </w:pPr>
    </w:lvl>
    <w:lvl w:ilvl="7" w:tplc="04070019" w:tentative="1">
      <w:start w:val="1"/>
      <w:numFmt w:val="lowerLetter"/>
      <w:lvlText w:val="%8."/>
      <w:lvlJc w:val="left"/>
      <w:pPr>
        <w:ind w:left="6644" w:hanging="360"/>
      </w:pPr>
    </w:lvl>
    <w:lvl w:ilvl="8" w:tplc="0407001B" w:tentative="1">
      <w:start w:val="1"/>
      <w:numFmt w:val="lowerRoman"/>
      <w:lvlText w:val="%9."/>
      <w:lvlJc w:val="right"/>
      <w:pPr>
        <w:ind w:left="7364" w:hanging="180"/>
      </w:pPr>
    </w:lvl>
  </w:abstractNum>
  <w:abstractNum w:abstractNumId="16">
    <w:nsid w:val="539C5EAB"/>
    <w:multiLevelType w:val="hybridMultilevel"/>
    <w:tmpl w:val="10CA740E"/>
    <w:lvl w:ilvl="0" w:tplc="911A24B8">
      <w:start w:val="1"/>
      <w:numFmt w:val="decimal"/>
      <w:lvlText w:val="%1.)"/>
      <w:lvlJc w:val="left"/>
      <w:pPr>
        <w:ind w:left="1080" w:hanging="360"/>
      </w:pPr>
      <w:rPr>
        <w:rFonts w:ascii="Arial" w:eastAsia="Arial" w:hAnsi="Arial" w:cs="Arial" w:hint="default"/>
        <w:sz w:val="2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nsid w:val="55735FA6"/>
    <w:multiLevelType w:val="hybridMultilevel"/>
    <w:tmpl w:val="8C10E46C"/>
    <w:lvl w:ilvl="0" w:tplc="B4D4B454">
      <w:start w:val="1"/>
      <w:numFmt w:val="decimal"/>
      <w:lvlText w:val="%1.)"/>
      <w:lvlJc w:val="left"/>
      <w:pPr>
        <w:ind w:left="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F2F7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AEC2DA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0CED2A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660A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AA605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AE396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C69D0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DC8DE7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nsid w:val="58AA294A"/>
    <w:multiLevelType w:val="hybridMultilevel"/>
    <w:tmpl w:val="8C08A5DE"/>
    <w:lvl w:ilvl="0" w:tplc="5ACE1E58">
      <w:start w:val="1"/>
      <w:numFmt w:val="decimal"/>
      <w:lvlText w:val="%1.)"/>
      <w:lvlJc w:val="left"/>
      <w:pPr>
        <w:ind w:left="1770" w:hanging="705"/>
      </w:pPr>
      <w:rPr>
        <w:rFonts w:hint="default"/>
      </w:rPr>
    </w:lvl>
    <w:lvl w:ilvl="1" w:tplc="04070019" w:tentative="1">
      <w:start w:val="1"/>
      <w:numFmt w:val="lowerLetter"/>
      <w:lvlText w:val="%2."/>
      <w:lvlJc w:val="left"/>
      <w:pPr>
        <w:ind w:left="2324" w:hanging="360"/>
      </w:pPr>
    </w:lvl>
    <w:lvl w:ilvl="2" w:tplc="0407001B" w:tentative="1">
      <w:start w:val="1"/>
      <w:numFmt w:val="lowerRoman"/>
      <w:lvlText w:val="%3."/>
      <w:lvlJc w:val="right"/>
      <w:pPr>
        <w:ind w:left="3044" w:hanging="180"/>
      </w:pPr>
    </w:lvl>
    <w:lvl w:ilvl="3" w:tplc="0407000F" w:tentative="1">
      <w:start w:val="1"/>
      <w:numFmt w:val="decimal"/>
      <w:lvlText w:val="%4."/>
      <w:lvlJc w:val="left"/>
      <w:pPr>
        <w:ind w:left="3764" w:hanging="360"/>
      </w:pPr>
    </w:lvl>
    <w:lvl w:ilvl="4" w:tplc="04070019" w:tentative="1">
      <w:start w:val="1"/>
      <w:numFmt w:val="lowerLetter"/>
      <w:lvlText w:val="%5."/>
      <w:lvlJc w:val="left"/>
      <w:pPr>
        <w:ind w:left="4484" w:hanging="360"/>
      </w:pPr>
    </w:lvl>
    <w:lvl w:ilvl="5" w:tplc="0407001B" w:tentative="1">
      <w:start w:val="1"/>
      <w:numFmt w:val="lowerRoman"/>
      <w:lvlText w:val="%6."/>
      <w:lvlJc w:val="right"/>
      <w:pPr>
        <w:ind w:left="5204" w:hanging="180"/>
      </w:pPr>
    </w:lvl>
    <w:lvl w:ilvl="6" w:tplc="0407000F" w:tentative="1">
      <w:start w:val="1"/>
      <w:numFmt w:val="decimal"/>
      <w:lvlText w:val="%7."/>
      <w:lvlJc w:val="left"/>
      <w:pPr>
        <w:ind w:left="5924" w:hanging="360"/>
      </w:pPr>
    </w:lvl>
    <w:lvl w:ilvl="7" w:tplc="04070019" w:tentative="1">
      <w:start w:val="1"/>
      <w:numFmt w:val="lowerLetter"/>
      <w:lvlText w:val="%8."/>
      <w:lvlJc w:val="left"/>
      <w:pPr>
        <w:ind w:left="6644" w:hanging="360"/>
      </w:pPr>
    </w:lvl>
    <w:lvl w:ilvl="8" w:tplc="0407001B" w:tentative="1">
      <w:start w:val="1"/>
      <w:numFmt w:val="lowerRoman"/>
      <w:lvlText w:val="%9."/>
      <w:lvlJc w:val="right"/>
      <w:pPr>
        <w:ind w:left="7364" w:hanging="180"/>
      </w:pPr>
    </w:lvl>
  </w:abstractNum>
  <w:abstractNum w:abstractNumId="19">
    <w:nsid w:val="5BFA5263"/>
    <w:multiLevelType w:val="hybridMultilevel"/>
    <w:tmpl w:val="E0362160"/>
    <w:lvl w:ilvl="0" w:tplc="0407000F">
      <w:start w:val="1"/>
      <w:numFmt w:val="decimal"/>
      <w:lvlText w:val="%1."/>
      <w:lvlJc w:val="left"/>
      <w:pPr>
        <w:ind w:left="1070" w:hanging="360"/>
      </w:p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20">
    <w:nsid w:val="5E7D1E09"/>
    <w:multiLevelType w:val="hybridMultilevel"/>
    <w:tmpl w:val="4774B45C"/>
    <w:lvl w:ilvl="0" w:tplc="C2E0816A">
      <w:start w:val="1"/>
      <w:numFmt w:val="decimal"/>
      <w:lvlText w:val="%1.)"/>
      <w:lvlJc w:val="left"/>
      <w:pPr>
        <w:ind w:left="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FC0F1A">
      <w:start w:val="1"/>
      <w:numFmt w:val="lowerLetter"/>
      <w:lvlText w:val="%2."/>
      <w:lvlJc w:val="left"/>
      <w:pPr>
        <w:ind w:left="12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DCBF92">
      <w:start w:val="1"/>
      <w:numFmt w:val="bullet"/>
      <w:lvlText w:val="▪"/>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4F0318C">
      <w:start w:val="1"/>
      <w:numFmt w:val="bullet"/>
      <w:lvlText w:val="•"/>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600460">
      <w:start w:val="1"/>
      <w:numFmt w:val="bullet"/>
      <w:lvlText w:val="o"/>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D4C30C">
      <w:start w:val="1"/>
      <w:numFmt w:val="bullet"/>
      <w:lvlText w:val="▪"/>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B6C3C48">
      <w:start w:val="1"/>
      <w:numFmt w:val="bullet"/>
      <w:lvlText w:val="•"/>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66B048">
      <w:start w:val="1"/>
      <w:numFmt w:val="bullet"/>
      <w:lvlText w:val="o"/>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A76CABC">
      <w:start w:val="1"/>
      <w:numFmt w:val="bullet"/>
      <w:lvlText w:val="▪"/>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nsid w:val="61484824"/>
    <w:multiLevelType w:val="hybridMultilevel"/>
    <w:tmpl w:val="5E6239D0"/>
    <w:lvl w:ilvl="0" w:tplc="57302F92">
      <w:start w:val="1"/>
      <w:numFmt w:val="lowerLetter"/>
      <w:lvlText w:val="%1."/>
      <w:lvlJc w:val="left"/>
      <w:pPr>
        <w:ind w:left="12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DC4E82">
      <w:start w:val="1"/>
      <w:numFmt w:val="bullet"/>
      <w:lvlText w:val="o"/>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D849422">
      <w:start w:val="1"/>
      <w:numFmt w:val="bullet"/>
      <w:lvlText w:val="▪"/>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D25336">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EC8616">
      <w:start w:val="1"/>
      <w:numFmt w:val="bullet"/>
      <w:lvlText w:val="o"/>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8EAD06">
      <w:start w:val="1"/>
      <w:numFmt w:val="bullet"/>
      <w:lvlText w:val="▪"/>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13ACB58">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0C5906">
      <w:start w:val="1"/>
      <w:numFmt w:val="bullet"/>
      <w:lvlText w:val="o"/>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2481352">
      <w:start w:val="1"/>
      <w:numFmt w:val="bullet"/>
      <w:lvlText w:val="▪"/>
      <w:lvlJc w:val="left"/>
      <w:pPr>
        <w:ind w:left="6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nsid w:val="6577476E"/>
    <w:multiLevelType w:val="hybridMultilevel"/>
    <w:tmpl w:val="34585E78"/>
    <w:lvl w:ilvl="0" w:tplc="75F01686">
      <w:start w:val="1"/>
      <w:numFmt w:val="decimal"/>
      <w:lvlText w:val="%1)"/>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22CB4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A8E35E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240162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586FD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7E4C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40F3B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66577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3E252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nsid w:val="69604B02"/>
    <w:multiLevelType w:val="hybridMultilevel"/>
    <w:tmpl w:val="40DCB1AA"/>
    <w:lvl w:ilvl="0" w:tplc="3E78F878">
      <w:start w:val="1"/>
      <w:numFmt w:val="decimal"/>
      <w:lvlText w:val="%1.)"/>
      <w:lvlJc w:val="left"/>
      <w:pPr>
        <w:ind w:left="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2232C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14751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9CC0FD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C2963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820DD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BAB83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66134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E0A8C2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nsid w:val="6C7224F6"/>
    <w:multiLevelType w:val="hybridMultilevel"/>
    <w:tmpl w:val="89B6A9EA"/>
    <w:lvl w:ilvl="0" w:tplc="A476C230">
      <w:start w:val="1"/>
      <w:numFmt w:val="decimal"/>
      <w:lvlText w:val="%1.)"/>
      <w:lvlJc w:val="left"/>
      <w:pPr>
        <w:ind w:left="720" w:hanging="360"/>
      </w:pPr>
      <w:rPr>
        <w:rFonts w:ascii="Arial" w:eastAsia="Arial" w:hAnsi="Arial" w:cs="Arial" w:hint="default"/>
        <w:sz w:val="20"/>
      </w:rPr>
    </w:lvl>
    <w:lvl w:ilvl="1" w:tplc="04070019">
      <w:start w:val="1"/>
      <w:numFmt w:val="lowerLetter"/>
      <w:lvlText w:val="%2."/>
      <w:lvlJc w:val="left"/>
      <w:pPr>
        <w:ind w:left="1440" w:hanging="360"/>
      </w:pPr>
    </w:lvl>
    <w:lvl w:ilvl="2" w:tplc="5F5CCA04">
      <w:start w:val="1"/>
      <w:numFmt w:val="lowerLetter"/>
      <w:lvlText w:val="%3."/>
      <w:lvlJc w:val="left"/>
      <w:pPr>
        <w:ind w:left="2340" w:hanging="360"/>
      </w:pPr>
      <w:rPr>
        <w:rFonts w:ascii="Arial" w:eastAsia="Arial" w:hAnsi="Arial" w:cs="Arial" w:hint="default"/>
        <w:sz w:val="20"/>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700F2C38"/>
    <w:multiLevelType w:val="hybridMultilevel"/>
    <w:tmpl w:val="0B1818FE"/>
    <w:lvl w:ilvl="0" w:tplc="1FE63A0E">
      <w:start w:val="1"/>
      <w:numFmt w:val="lowerLetter"/>
      <w:lvlText w:val="%1."/>
      <w:lvlJc w:val="left"/>
      <w:pPr>
        <w:ind w:left="12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4459A0">
      <w:start w:val="1"/>
      <w:numFmt w:val="lowerLetter"/>
      <w:lvlText w:val="%2"/>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E045466">
      <w:start w:val="1"/>
      <w:numFmt w:val="lowerRoman"/>
      <w:lvlText w:val="%3"/>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302A5AE">
      <w:start w:val="1"/>
      <w:numFmt w:val="decimal"/>
      <w:lvlText w:val="%4"/>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92387A">
      <w:start w:val="1"/>
      <w:numFmt w:val="lowerLetter"/>
      <w:lvlText w:val="%5"/>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2CEC6B0">
      <w:start w:val="1"/>
      <w:numFmt w:val="lowerRoman"/>
      <w:lvlText w:val="%6"/>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2AC534">
      <w:start w:val="1"/>
      <w:numFmt w:val="decimal"/>
      <w:lvlText w:val="%7"/>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0A9800">
      <w:start w:val="1"/>
      <w:numFmt w:val="lowerLetter"/>
      <w:lvlText w:val="%8"/>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580CD8">
      <w:start w:val="1"/>
      <w:numFmt w:val="lowerRoman"/>
      <w:lvlText w:val="%9"/>
      <w:lvlJc w:val="left"/>
      <w:pPr>
        <w:ind w:left="6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nsid w:val="71616A1F"/>
    <w:multiLevelType w:val="hybridMultilevel"/>
    <w:tmpl w:val="B9EC00CC"/>
    <w:lvl w:ilvl="0" w:tplc="49129E84">
      <w:start w:val="1"/>
      <w:numFmt w:val="decimal"/>
      <w:lvlText w:val="%1.)"/>
      <w:lvlJc w:val="left"/>
      <w:pPr>
        <w:ind w:left="710" w:hanging="360"/>
      </w:pPr>
      <w:rPr>
        <w:rFonts w:hint="default"/>
      </w:rPr>
    </w:lvl>
    <w:lvl w:ilvl="1" w:tplc="04070019" w:tentative="1">
      <w:start w:val="1"/>
      <w:numFmt w:val="lowerLetter"/>
      <w:lvlText w:val="%2."/>
      <w:lvlJc w:val="left"/>
      <w:pPr>
        <w:ind w:left="1430" w:hanging="360"/>
      </w:pPr>
    </w:lvl>
    <w:lvl w:ilvl="2" w:tplc="0407001B" w:tentative="1">
      <w:start w:val="1"/>
      <w:numFmt w:val="lowerRoman"/>
      <w:lvlText w:val="%3."/>
      <w:lvlJc w:val="right"/>
      <w:pPr>
        <w:ind w:left="2150" w:hanging="180"/>
      </w:pPr>
    </w:lvl>
    <w:lvl w:ilvl="3" w:tplc="0407000F" w:tentative="1">
      <w:start w:val="1"/>
      <w:numFmt w:val="decimal"/>
      <w:lvlText w:val="%4."/>
      <w:lvlJc w:val="left"/>
      <w:pPr>
        <w:ind w:left="2870" w:hanging="360"/>
      </w:pPr>
    </w:lvl>
    <w:lvl w:ilvl="4" w:tplc="04070019" w:tentative="1">
      <w:start w:val="1"/>
      <w:numFmt w:val="lowerLetter"/>
      <w:lvlText w:val="%5."/>
      <w:lvlJc w:val="left"/>
      <w:pPr>
        <w:ind w:left="3590" w:hanging="360"/>
      </w:pPr>
    </w:lvl>
    <w:lvl w:ilvl="5" w:tplc="0407001B" w:tentative="1">
      <w:start w:val="1"/>
      <w:numFmt w:val="lowerRoman"/>
      <w:lvlText w:val="%6."/>
      <w:lvlJc w:val="right"/>
      <w:pPr>
        <w:ind w:left="4310" w:hanging="180"/>
      </w:pPr>
    </w:lvl>
    <w:lvl w:ilvl="6" w:tplc="0407000F" w:tentative="1">
      <w:start w:val="1"/>
      <w:numFmt w:val="decimal"/>
      <w:lvlText w:val="%7."/>
      <w:lvlJc w:val="left"/>
      <w:pPr>
        <w:ind w:left="5030" w:hanging="360"/>
      </w:pPr>
    </w:lvl>
    <w:lvl w:ilvl="7" w:tplc="04070019" w:tentative="1">
      <w:start w:val="1"/>
      <w:numFmt w:val="lowerLetter"/>
      <w:lvlText w:val="%8."/>
      <w:lvlJc w:val="left"/>
      <w:pPr>
        <w:ind w:left="5750" w:hanging="360"/>
      </w:pPr>
    </w:lvl>
    <w:lvl w:ilvl="8" w:tplc="0407001B" w:tentative="1">
      <w:start w:val="1"/>
      <w:numFmt w:val="lowerRoman"/>
      <w:lvlText w:val="%9."/>
      <w:lvlJc w:val="right"/>
      <w:pPr>
        <w:ind w:left="6470" w:hanging="180"/>
      </w:pPr>
    </w:lvl>
  </w:abstractNum>
  <w:abstractNum w:abstractNumId="27">
    <w:nsid w:val="78436379"/>
    <w:multiLevelType w:val="hybridMultilevel"/>
    <w:tmpl w:val="B72CB524"/>
    <w:lvl w:ilvl="0" w:tplc="96C47750">
      <w:start w:val="1"/>
      <w:numFmt w:val="lowerLetter"/>
      <w:lvlText w:val="%1."/>
      <w:lvlJc w:val="left"/>
      <w:pPr>
        <w:ind w:left="12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AC5898">
      <w:start w:val="1"/>
      <w:numFmt w:val="lowerLetter"/>
      <w:lvlText w:val="%2"/>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467B7C">
      <w:start w:val="1"/>
      <w:numFmt w:val="lowerRoman"/>
      <w:lvlText w:val="%3"/>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7ECF80">
      <w:start w:val="1"/>
      <w:numFmt w:val="decimal"/>
      <w:lvlText w:val="%4"/>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7A3B8C">
      <w:start w:val="1"/>
      <w:numFmt w:val="lowerLetter"/>
      <w:lvlText w:val="%5"/>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B812AA">
      <w:start w:val="1"/>
      <w:numFmt w:val="lowerRoman"/>
      <w:lvlText w:val="%6"/>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C2CC56">
      <w:start w:val="1"/>
      <w:numFmt w:val="decimal"/>
      <w:lvlText w:val="%7"/>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BADD5E">
      <w:start w:val="1"/>
      <w:numFmt w:val="lowerLetter"/>
      <w:lvlText w:val="%8"/>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8892CC">
      <w:start w:val="1"/>
      <w:numFmt w:val="lowerRoman"/>
      <w:lvlText w:val="%9"/>
      <w:lvlJc w:val="left"/>
      <w:pPr>
        <w:ind w:left="6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3"/>
  </w:num>
  <w:num w:numId="2">
    <w:abstractNumId w:val="2"/>
  </w:num>
  <w:num w:numId="3">
    <w:abstractNumId w:val="11"/>
  </w:num>
  <w:num w:numId="4">
    <w:abstractNumId w:val="13"/>
  </w:num>
  <w:num w:numId="5">
    <w:abstractNumId w:val="6"/>
  </w:num>
  <w:num w:numId="6">
    <w:abstractNumId w:val="21"/>
  </w:num>
  <w:num w:numId="7">
    <w:abstractNumId w:val="17"/>
  </w:num>
  <w:num w:numId="8">
    <w:abstractNumId w:val="25"/>
  </w:num>
  <w:num w:numId="9">
    <w:abstractNumId w:val="5"/>
  </w:num>
  <w:num w:numId="10">
    <w:abstractNumId w:val="20"/>
  </w:num>
  <w:num w:numId="11">
    <w:abstractNumId w:val="14"/>
  </w:num>
  <w:num w:numId="12">
    <w:abstractNumId w:val="4"/>
  </w:num>
  <w:num w:numId="13">
    <w:abstractNumId w:val="27"/>
  </w:num>
  <w:num w:numId="14">
    <w:abstractNumId w:val="3"/>
  </w:num>
  <w:num w:numId="15">
    <w:abstractNumId w:val="8"/>
  </w:num>
  <w:num w:numId="16">
    <w:abstractNumId w:val="12"/>
  </w:num>
  <w:num w:numId="17">
    <w:abstractNumId w:val="22"/>
  </w:num>
  <w:num w:numId="18">
    <w:abstractNumId w:val="7"/>
  </w:num>
  <w:num w:numId="19">
    <w:abstractNumId w:val="18"/>
  </w:num>
  <w:num w:numId="20">
    <w:abstractNumId w:val="0"/>
  </w:num>
  <w:num w:numId="21">
    <w:abstractNumId w:val="9"/>
  </w:num>
  <w:num w:numId="22">
    <w:abstractNumId w:val="24"/>
  </w:num>
  <w:num w:numId="23">
    <w:abstractNumId w:val="10"/>
  </w:num>
  <w:num w:numId="24">
    <w:abstractNumId w:val="16"/>
  </w:num>
  <w:num w:numId="25">
    <w:abstractNumId w:val="1"/>
  </w:num>
  <w:num w:numId="26">
    <w:abstractNumId w:val="15"/>
  </w:num>
  <w:num w:numId="27">
    <w:abstractNumId w:val="19"/>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DAF"/>
    <w:rsid w:val="000204ED"/>
    <w:rsid w:val="0005637E"/>
    <w:rsid w:val="000751AD"/>
    <w:rsid w:val="000C2EFF"/>
    <w:rsid w:val="000C4765"/>
    <w:rsid w:val="000E1AF9"/>
    <w:rsid w:val="00171BD9"/>
    <w:rsid w:val="00175D88"/>
    <w:rsid w:val="00201717"/>
    <w:rsid w:val="002A089A"/>
    <w:rsid w:val="002D33E4"/>
    <w:rsid w:val="00304A61"/>
    <w:rsid w:val="003243D4"/>
    <w:rsid w:val="00372E59"/>
    <w:rsid w:val="00384DAF"/>
    <w:rsid w:val="003C5D27"/>
    <w:rsid w:val="00401627"/>
    <w:rsid w:val="00435E85"/>
    <w:rsid w:val="004C4FF0"/>
    <w:rsid w:val="00584823"/>
    <w:rsid w:val="005944EF"/>
    <w:rsid w:val="005A202B"/>
    <w:rsid w:val="005E657D"/>
    <w:rsid w:val="005F67B5"/>
    <w:rsid w:val="006216F2"/>
    <w:rsid w:val="00627C15"/>
    <w:rsid w:val="006574B8"/>
    <w:rsid w:val="0066676B"/>
    <w:rsid w:val="0069615B"/>
    <w:rsid w:val="006C5A1C"/>
    <w:rsid w:val="0073010A"/>
    <w:rsid w:val="007623EC"/>
    <w:rsid w:val="007D21EB"/>
    <w:rsid w:val="00846CE3"/>
    <w:rsid w:val="00891D01"/>
    <w:rsid w:val="00893BC0"/>
    <w:rsid w:val="008D368B"/>
    <w:rsid w:val="008F17AD"/>
    <w:rsid w:val="00912661"/>
    <w:rsid w:val="009620B7"/>
    <w:rsid w:val="009A252D"/>
    <w:rsid w:val="00AC2BA6"/>
    <w:rsid w:val="00B033A3"/>
    <w:rsid w:val="00C076AF"/>
    <w:rsid w:val="00C111EA"/>
    <w:rsid w:val="00D05798"/>
    <w:rsid w:val="00D55522"/>
    <w:rsid w:val="00DB38FA"/>
    <w:rsid w:val="00DD6848"/>
    <w:rsid w:val="00E3705D"/>
    <w:rsid w:val="00E4063F"/>
    <w:rsid w:val="00E55B64"/>
    <w:rsid w:val="00EC6694"/>
    <w:rsid w:val="00F85DC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F14C4"/>
  <w15:chartTrackingRefBased/>
  <w15:docId w15:val="{0E82DE18-EE54-4380-9F58-BC8C3C61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4DAF"/>
    <w:rPr>
      <w:rFonts w:ascii="Calibri" w:eastAsia="Calibri" w:hAnsi="Calibri" w:cs="Calibri"/>
      <w:color w:val="000000"/>
      <w:lang w:eastAsia="de-DE"/>
    </w:rPr>
  </w:style>
  <w:style w:type="paragraph" w:styleId="berschrift1">
    <w:name w:val="heading 1"/>
    <w:next w:val="Standard"/>
    <w:link w:val="berschrift1Zchn"/>
    <w:uiPriority w:val="9"/>
    <w:unhideWhenUsed/>
    <w:qFormat/>
    <w:rsid w:val="00384DAF"/>
    <w:pPr>
      <w:keepNext/>
      <w:keepLines/>
      <w:spacing w:after="0"/>
      <w:ind w:left="200" w:hanging="10"/>
      <w:outlineLvl w:val="0"/>
    </w:pPr>
    <w:rPr>
      <w:rFonts w:ascii="Arial" w:eastAsia="Arial" w:hAnsi="Arial" w:cs="Arial"/>
      <w:b/>
      <w:color w:val="000000"/>
      <w:sz w:val="34"/>
      <w:lang w:eastAsia="de-DE"/>
    </w:rPr>
  </w:style>
  <w:style w:type="paragraph" w:styleId="berschrift2">
    <w:name w:val="heading 2"/>
    <w:next w:val="Standard"/>
    <w:link w:val="berschrift2Zchn"/>
    <w:uiPriority w:val="9"/>
    <w:unhideWhenUsed/>
    <w:qFormat/>
    <w:rsid w:val="00384DAF"/>
    <w:pPr>
      <w:keepNext/>
      <w:keepLines/>
      <w:spacing w:after="0"/>
      <w:ind w:left="200" w:hanging="10"/>
      <w:outlineLvl w:val="1"/>
    </w:pPr>
    <w:rPr>
      <w:rFonts w:ascii="Arial" w:eastAsia="Arial" w:hAnsi="Arial" w:cs="Arial"/>
      <w:b/>
      <w:color w:val="00000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84DAF"/>
    <w:rPr>
      <w:rFonts w:ascii="Arial" w:eastAsia="Arial" w:hAnsi="Arial" w:cs="Arial"/>
      <w:b/>
      <w:color w:val="000000"/>
      <w:sz w:val="34"/>
      <w:lang w:eastAsia="de-DE"/>
    </w:rPr>
  </w:style>
  <w:style w:type="character" w:customStyle="1" w:styleId="berschrift2Zchn">
    <w:name w:val="Überschrift 2 Zchn"/>
    <w:basedOn w:val="Absatz-Standardschriftart"/>
    <w:link w:val="berschrift2"/>
    <w:uiPriority w:val="9"/>
    <w:rsid w:val="00384DAF"/>
    <w:rPr>
      <w:rFonts w:ascii="Arial" w:eastAsia="Arial" w:hAnsi="Arial" w:cs="Arial"/>
      <w:b/>
      <w:color w:val="000000"/>
      <w:lang w:eastAsia="de-DE"/>
    </w:rPr>
  </w:style>
  <w:style w:type="character" w:styleId="Kommentarzeichen">
    <w:name w:val="annotation reference"/>
    <w:basedOn w:val="Absatz-Standardschriftart"/>
    <w:uiPriority w:val="99"/>
    <w:semiHidden/>
    <w:unhideWhenUsed/>
    <w:rsid w:val="00384DAF"/>
    <w:rPr>
      <w:sz w:val="16"/>
      <w:szCs w:val="16"/>
    </w:rPr>
  </w:style>
  <w:style w:type="paragraph" w:styleId="Kommentartext">
    <w:name w:val="annotation text"/>
    <w:basedOn w:val="Standard"/>
    <w:link w:val="KommentartextZchn"/>
    <w:uiPriority w:val="99"/>
    <w:semiHidden/>
    <w:unhideWhenUsed/>
    <w:rsid w:val="00384D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84DAF"/>
    <w:rPr>
      <w:rFonts w:ascii="Calibri" w:eastAsia="Calibri" w:hAnsi="Calibri" w:cs="Calibri"/>
      <w:color w:val="000000"/>
      <w:sz w:val="20"/>
      <w:szCs w:val="20"/>
      <w:lang w:eastAsia="de-DE"/>
    </w:rPr>
  </w:style>
  <w:style w:type="paragraph" w:styleId="Listenabsatz">
    <w:name w:val="List Paragraph"/>
    <w:basedOn w:val="Standard"/>
    <w:uiPriority w:val="34"/>
    <w:qFormat/>
    <w:rsid w:val="00384DAF"/>
    <w:pPr>
      <w:ind w:left="720"/>
      <w:contextualSpacing/>
    </w:pPr>
  </w:style>
  <w:style w:type="paragraph" w:styleId="Sprechblasentext">
    <w:name w:val="Balloon Text"/>
    <w:basedOn w:val="Standard"/>
    <w:link w:val="SprechblasentextZchn"/>
    <w:uiPriority w:val="99"/>
    <w:semiHidden/>
    <w:unhideWhenUsed/>
    <w:rsid w:val="00384DA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4DAF"/>
    <w:rPr>
      <w:rFonts w:ascii="Segoe UI" w:eastAsia="Calibri" w:hAnsi="Segoe UI" w:cs="Segoe UI"/>
      <w:color w:val="000000"/>
      <w:sz w:val="18"/>
      <w:szCs w:val="18"/>
      <w:lang w:eastAsia="de-DE"/>
    </w:rPr>
  </w:style>
  <w:style w:type="paragraph" w:styleId="Kopfzeile">
    <w:name w:val="header"/>
    <w:basedOn w:val="Standard"/>
    <w:link w:val="KopfzeileZchn"/>
    <w:uiPriority w:val="99"/>
    <w:unhideWhenUsed/>
    <w:rsid w:val="00893B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3BC0"/>
    <w:rPr>
      <w:rFonts w:ascii="Calibri" w:eastAsia="Calibri" w:hAnsi="Calibri" w:cs="Calibri"/>
      <w:color w:val="000000"/>
      <w:lang w:eastAsia="de-DE"/>
    </w:rPr>
  </w:style>
  <w:style w:type="paragraph" w:styleId="Fuzeile">
    <w:name w:val="footer"/>
    <w:basedOn w:val="Standard"/>
    <w:link w:val="FuzeileZchn"/>
    <w:uiPriority w:val="99"/>
    <w:unhideWhenUsed/>
    <w:rsid w:val="00893B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3BC0"/>
    <w:rPr>
      <w:rFonts w:ascii="Calibri" w:eastAsia="Calibri" w:hAnsi="Calibri" w:cs="Calibri"/>
      <w:color w:val="000000"/>
      <w:lang w:eastAsia="de-DE"/>
    </w:rPr>
  </w:style>
  <w:style w:type="character" w:styleId="Fett">
    <w:name w:val="Strong"/>
    <w:basedOn w:val="Absatz-Standardschriftart"/>
    <w:uiPriority w:val="22"/>
    <w:qFormat/>
    <w:rsid w:val="00DD68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33D3F-D269-400B-B48D-6E40AFD00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3573</Words>
  <Characters>22513</Characters>
  <Application>Microsoft Office Word</Application>
  <DocSecurity>0</DocSecurity>
  <Lines>187</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dc:creator>
  <cp:keywords/>
  <dc:description/>
  <cp:lastModifiedBy>Windows-Benutzer</cp:lastModifiedBy>
  <cp:revision>30</cp:revision>
  <cp:lastPrinted>2018-02-23T10:49:00Z</cp:lastPrinted>
  <dcterms:created xsi:type="dcterms:W3CDTF">2019-01-16T13:59:00Z</dcterms:created>
  <dcterms:modified xsi:type="dcterms:W3CDTF">2019-03-19T13:19:00Z</dcterms:modified>
</cp:coreProperties>
</file>